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6DC" w:rsidRPr="00DD40E2" w:rsidRDefault="000876DC" w:rsidP="003C4935">
      <w:pPr>
        <w:pStyle w:val="CRCoverPage"/>
        <w:tabs>
          <w:tab w:val="right" w:pos="9639"/>
        </w:tabs>
        <w:spacing w:after="0"/>
        <w:rPr>
          <w:b/>
          <w:i/>
          <w:noProof/>
          <w:sz w:val="28"/>
        </w:rPr>
      </w:pPr>
      <w:r w:rsidRPr="00DD40E2">
        <w:rPr>
          <w:b/>
          <w:noProof/>
          <w:sz w:val="24"/>
        </w:rPr>
        <w:t>3GPP TSG- RAN WG4 Meeting #</w:t>
      </w:r>
      <w:r w:rsidRPr="00DD40E2">
        <w:rPr>
          <w:b/>
          <w:noProof/>
          <w:sz w:val="24"/>
          <w:lang w:eastAsia="zh-CN"/>
        </w:rPr>
        <w:t>84</w:t>
      </w:r>
      <w:r w:rsidR="00B843A0">
        <w:rPr>
          <w:rFonts w:hint="eastAsia"/>
          <w:b/>
          <w:noProof/>
          <w:sz w:val="24"/>
          <w:lang w:eastAsia="zh-CN"/>
        </w:rPr>
        <w:t>bis</w:t>
      </w:r>
      <w:r w:rsidRPr="00DD40E2">
        <w:rPr>
          <w:b/>
          <w:i/>
          <w:noProof/>
          <w:sz w:val="24"/>
        </w:rPr>
        <w:t xml:space="preserve"> </w:t>
      </w:r>
      <w:r w:rsidRPr="00DD40E2">
        <w:rPr>
          <w:b/>
          <w:i/>
          <w:noProof/>
          <w:sz w:val="28"/>
        </w:rPr>
        <w:tab/>
      </w:r>
      <w:r w:rsidRPr="00DD40E2">
        <w:rPr>
          <w:b/>
          <w:noProof/>
          <w:sz w:val="24"/>
        </w:rPr>
        <w:t>R4-17</w:t>
      </w:r>
      <w:r w:rsidR="00B843A0">
        <w:rPr>
          <w:rFonts w:hint="eastAsia"/>
          <w:b/>
          <w:noProof/>
          <w:sz w:val="24"/>
          <w:lang w:eastAsia="zh-CN"/>
        </w:rPr>
        <w:t>1</w:t>
      </w:r>
      <w:r w:rsidR="00D4229B">
        <w:rPr>
          <w:rFonts w:hint="eastAsia"/>
          <w:b/>
          <w:noProof/>
          <w:sz w:val="24"/>
          <w:lang w:eastAsia="zh-CN"/>
        </w:rPr>
        <w:t>0576</w:t>
      </w:r>
    </w:p>
    <w:p w:rsidR="000876DC" w:rsidRDefault="00B843A0" w:rsidP="003C4935">
      <w:pPr>
        <w:pStyle w:val="CRCoverPage"/>
        <w:outlineLvl w:val="0"/>
        <w:rPr>
          <w:b/>
          <w:noProof/>
          <w:sz w:val="24"/>
          <w:lang w:eastAsia="zh-CN"/>
        </w:rPr>
      </w:pPr>
      <w:r w:rsidRPr="00B843A0">
        <w:rPr>
          <w:b/>
          <w:noProof/>
          <w:sz w:val="24"/>
          <w:lang w:eastAsia="zh-CN"/>
        </w:rPr>
        <w:t>Dubrovnik, Croatia, 9 - 13 Oct,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876DC" w:rsidTr="00EF110F">
        <w:tc>
          <w:tcPr>
            <w:tcW w:w="9641" w:type="dxa"/>
            <w:gridSpan w:val="9"/>
            <w:tcBorders>
              <w:top w:val="single" w:sz="4" w:space="0" w:color="auto"/>
              <w:left w:val="single" w:sz="4" w:space="0" w:color="auto"/>
              <w:right w:val="single" w:sz="4" w:space="0" w:color="auto"/>
            </w:tcBorders>
          </w:tcPr>
          <w:p w:rsidR="000876DC" w:rsidRPr="0067515A" w:rsidRDefault="000876DC" w:rsidP="00EF110F">
            <w:pPr>
              <w:pStyle w:val="CRCoverPage"/>
              <w:spacing w:after="0"/>
              <w:jc w:val="right"/>
              <w:rPr>
                <w:i/>
                <w:noProof/>
                <w:kern w:val="0"/>
                <w:sz w:val="20"/>
              </w:rPr>
            </w:pPr>
            <w:r w:rsidRPr="0067515A">
              <w:rPr>
                <w:i/>
                <w:noProof/>
                <w:kern w:val="0"/>
                <w:sz w:val="14"/>
              </w:rPr>
              <w:t>CR-Form-v11.2</w:t>
            </w:r>
          </w:p>
        </w:tc>
      </w:tr>
      <w:tr w:rsidR="000876DC" w:rsidTr="00EF110F">
        <w:tc>
          <w:tcPr>
            <w:tcW w:w="9641" w:type="dxa"/>
            <w:gridSpan w:val="9"/>
            <w:tcBorders>
              <w:left w:val="single" w:sz="4" w:space="0" w:color="auto"/>
              <w:right w:val="single" w:sz="4" w:space="0" w:color="auto"/>
            </w:tcBorders>
          </w:tcPr>
          <w:p w:rsidR="000876DC" w:rsidRPr="0067515A" w:rsidRDefault="000876DC" w:rsidP="00EF110F">
            <w:pPr>
              <w:pStyle w:val="CRCoverPage"/>
              <w:spacing w:after="0"/>
              <w:jc w:val="center"/>
              <w:rPr>
                <w:noProof/>
                <w:kern w:val="0"/>
                <w:sz w:val="20"/>
              </w:rPr>
            </w:pPr>
            <w:r w:rsidRPr="0067515A">
              <w:rPr>
                <w:b/>
                <w:noProof/>
                <w:kern w:val="0"/>
                <w:sz w:val="32"/>
              </w:rPr>
              <w:t>CHANGE REQUEST</w:t>
            </w:r>
          </w:p>
        </w:tc>
      </w:tr>
      <w:tr w:rsidR="000876DC" w:rsidTr="00EF110F">
        <w:tc>
          <w:tcPr>
            <w:tcW w:w="9641" w:type="dxa"/>
            <w:gridSpan w:val="9"/>
            <w:tcBorders>
              <w:left w:val="single" w:sz="4" w:space="0" w:color="auto"/>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142" w:type="dxa"/>
            <w:tcBorders>
              <w:left w:val="single" w:sz="4" w:space="0" w:color="auto"/>
            </w:tcBorders>
          </w:tcPr>
          <w:p w:rsidR="000876DC" w:rsidRPr="0067515A" w:rsidRDefault="000876DC" w:rsidP="00EF110F">
            <w:pPr>
              <w:pStyle w:val="CRCoverPage"/>
              <w:spacing w:after="0"/>
              <w:jc w:val="right"/>
              <w:rPr>
                <w:noProof/>
                <w:kern w:val="0"/>
                <w:sz w:val="20"/>
              </w:rPr>
            </w:pPr>
          </w:p>
        </w:tc>
        <w:tc>
          <w:tcPr>
            <w:tcW w:w="2126" w:type="dxa"/>
            <w:shd w:val="pct30" w:color="FFFF00" w:fill="auto"/>
          </w:tcPr>
          <w:p w:rsidR="000876DC" w:rsidRPr="0067515A" w:rsidRDefault="000876DC" w:rsidP="00EF110F">
            <w:pPr>
              <w:pStyle w:val="CRCoverPage"/>
              <w:spacing w:after="0"/>
              <w:rPr>
                <w:b/>
                <w:noProof/>
                <w:kern w:val="0"/>
                <w:sz w:val="28"/>
              </w:rPr>
            </w:pPr>
            <w:r w:rsidRPr="0067515A">
              <w:rPr>
                <w:b/>
                <w:noProof/>
                <w:kern w:val="0"/>
                <w:sz w:val="28"/>
                <w:lang w:eastAsia="zh-CN"/>
              </w:rPr>
              <w:t>36.141</w:t>
            </w:r>
          </w:p>
        </w:tc>
        <w:tc>
          <w:tcPr>
            <w:tcW w:w="709" w:type="dxa"/>
          </w:tcPr>
          <w:p w:rsidR="000876DC" w:rsidRPr="0067515A" w:rsidRDefault="000876DC" w:rsidP="00EF110F">
            <w:pPr>
              <w:pStyle w:val="CRCoverPage"/>
              <w:spacing w:after="0"/>
              <w:jc w:val="center"/>
              <w:rPr>
                <w:noProof/>
                <w:kern w:val="0"/>
                <w:sz w:val="20"/>
              </w:rPr>
            </w:pPr>
            <w:r w:rsidRPr="0067515A">
              <w:rPr>
                <w:b/>
                <w:noProof/>
                <w:kern w:val="0"/>
                <w:sz w:val="28"/>
              </w:rPr>
              <w:t>CR</w:t>
            </w:r>
          </w:p>
        </w:tc>
        <w:tc>
          <w:tcPr>
            <w:tcW w:w="1276" w:type="dxa"/>
            <w:shd w:val="pct30" w:color="FFFF00" w:fill="auto"/>
          </w:tcPr>
          <w:p w:rsidR="000876DC" w:rsidRPr="0067515A" w:rsidRDefault="00D4229B" w:rsidP="00EF110F">
            <w:pPr>
              <w:pStyle w:val="CRCoverPage"/>
              <w:spacing w:after="0"/>
              <w:rPr>
                <w:noProof/>
                <w:color w:val="FF0000"/>
                <w:kern w:val="0"/>
                <w:sz w:val="20"/>
              </w:rPr>
            </w:pPr>
            <w:r>
              <w:rPr>
                <w:rFonts w:hint="eastAsia"/>
                <w:b/>
                <w:noProof/>
                <w:kern w:val="0"/>
                <w:sz w:val="28"/>
                <w:lang w:eastAsia="zh-CN"/>
              </w:rPr>
              <w:t>1090</w:t>
            </w:r>
          </w:p>
        </w:tc>
        <w:tc>
          <w:tcPr>
            <w:tcW w:w="709" w:type="dxa"/>
          </w:tcPr>
          <w:p w:rsidR="000876DC" w:rsidRPr="0067515A" w:rsidRDefault="000876DC" w:rsidP="00EF110F">
            <w:pPr>
              <w:pStyle w:val="CRCoverPage"/>
              <w:tabs>
                <w:tab w:val="right" w:pos="625"/>
              </w:tabs>
              <w:spacing w:after="0"/>
              <w:jc w:val="center"/>
              <w:rPr>
                <w:noProof/>
                <w:kern w:val="0"/>
                <w:sz w:val="20"/>
              </w:rPr>
            </w:pPr>
            <w:r w:rsidRPr="0067515A">
              <w:rPr>
                <w:b/>
                <w:bCs/>
                <w:noProof/>
                <w:kern w:val="0"/>
                <w:sz w:val="28"/>
              </w:rPr>
              <w:t>rev</w:t>
            </w:r>
          </w:p>
        </w:tc>
        <w:tc>
          <w:tcPr>
            <w:tcW w:w="425" w:type="dxa"/>
            <w:shd w:val="pct30" w:color="FFFF00" w:fill="auto"/>
          </w:tcPr>
          <w:p w:rsidR="000876DC" w:rsidRPr="0067515A" w:rsidRDefault="000876DC" w:rsidP="00EF110F">
            <w:pPr>
              <w:pStyle w:val="CRCoverPage"/>
              <w:spacing w:after="0"/>
              <w:jc w:val="center"/>
              <w:rPr>
                <w:b/>
                <w:noProof/>
                <w:kern w:val="0"/>
                <w:sz w:val="20"/>
              </w:rPr>
            </w:pPr>
            <w:r w:rsidRPr="0067515A">
              <w:rPr>
                <w:b/>
                <w:noProof/>
                <w:kern w:val="0"/>
                <w:sz w:val="32"/>
              </w:rPr>
              <w:t>-</w:t>
            </w:r>
          </w:p>
        </w:tc>
        <w:tc>
          <w:tcPr>
            <w:tcW w:w="2693" w:type="dxa"/>
          </w:tcPr>
          <w:p w:rsidR="000876DC" w:rsidRPr="0067515A" w:rsidRDefault="000876DC" w:rsidP="00EF110F">
            <w:pPr>
              <w:pStyle w:val="CRCoverPage"/>
              <w:tabs>
                <w:tab w:val="right" w:pos="1825"/>
              </w:tabs>
              <w:spacing w:after="0"/>
              <w:jc w:val="center"/>
              <w:rPr>
                <w:noProof/>
                <w:kern w:val="0"/>
                <w:sz w:val="20"/>
              </w:rPr>
            </w:pPr>
            <w:r w:rsidRPr="0067515A">
              <w:rPr>
                <w:b/>
                <w:noProof/>
                <w:kern w:val="0"/>
                <w:sz w:val="28"/>
                <w:szCs w:val="28"/>
              </w:rPr>
              <w:t>Current version:</w:t>
            </w:r>
          </w:p>
        </w:tc>
        <w:tc>
          <w:tcPr>
            <w:tcW w:w="1418" w:type="dxa"/>
            <w:shd w:val="pct30" w:color="FFFF00" w:fill="auto"/>
          </w:tcPr>
          <w:p w:rsidR="000876DC" w:rsidRPr="0067515A" w:rsidRDefault="00B843A0" w:rsidP="00C470C0">
            <w:pPr>
              <w:pStyle w:val="CRCoverPage"/>
              <w:spacing w:after="0"/>
              <w:jc w:val="center"/>
              <w:rPr>
                <w:noProof/>
                <w:kern w:val="0"/>
                <w:sz w:val="20"/>
              </w:rPr>
            </w:pPr>
            <w:r>
              <w:rPr>
                <w:b/>
                <w:noProof/>
                <w:kern w:val="0"/>
                <w:sz w:val="32"/>
                <w:lang w:eastAsia="zh-CN"/>
              </w:rPr>
              <w:t>14.</w:t>
            </w:r>
            <w:r>
              <w:rPr>
                <w:rFonts w:hint="eastAsia"/>
                <w:b/>
                <w:noProof/>
                <w:kern w:val="0"/>
                <w:sz w:val="32"/>
                <w:lang w:eastAsia="zh-CN"/>
              </w:rPr>
              <w:t>5</w:t>
            </w:r>
            <w:r w:rsidR="000876DC" w:rsidRPr="0067515A">
              <w:rPr>
                <w:b/>
                <w:noProof/>
                <w:kern w:val="0"/>
                <w:sz w:val="32"/>
                <w:lang w:eastAsia="zh-CN"/>
              </w:rPr>
              <w:t>.0</w:t>
            </w:r>
          </w:p>
        </w:tc>
        <w:tc>
          <w:tcPr>
            <w:tcW w:w="143" w:type="dxa"/>
            <w:tcBorders>
              <w:right w:val="single" w:sz="4" w:space="0" w:color="auto"/>
            </w:tcBorders>
          </w:tcPr>
          <w:p w:rsidR="000876DC" w:rsidRPr="0067515A" w:rsidRDefault="000876DC" w:rsidP="00EF110F">
            <w:pPr>
              <w:pStyle w:val="CRCoverPage"/>
              <w:spacing w:after="0"/>
              <w:rPr>
                <w:noProof/>
                <w:kern w:val="0"/>
                <w:sz w:val="20"/>
              </w:rPr>
            </w:pPr>
          </w:p>
        </w:tc>
      </w:tr>
      <w:tr w:rsidR="000876DC" w:rsidTr="00EF110F">
        <w:tc>
          <w:tcPr>
            <w:tcW w:w="9641" w:type="dxa"/>
            <w:gridSpan w:val="9"/>
            <w:tcBorders>
              <w:left w:val="single" w:sz="4" w:space="0" w:color="auto"/>
              <w:right w:val="single" w:sz="4" w:space="0" w:color="auto"/>
            </w:tcBorders>
          </w:tcPr>
          <w:p w:rsidR="000876DC" w:rsidRPr="0067515A" w:rsidRDefault="000876DC" w:rsidP="00EF110F">
            <w:pPr>
              <w:pStyle w:val="CRCoverPage"/>
              <w:spacing w:after="0"/>
              <w:rPr>
                <w:noProof/>
                <w:kern w:val="0"/>
                <w:sz w:val="20"/>
              </w:rPr>
            </w:pPr>
          </w:p>
        </w:tc>
      </w:tr>
      <w:tr w:rsidR="000876DC" w:rsidTr="00EF110F">
        <w:tc>
          <w:tcPr>
            <w:tcW w:w="9641" w:type="dxa"/>
            <w:gridSpan w:val="9"/>
            <w:tcBorders>
              <w:top w:val="single" w:sz="4" w:space="0" w:color="auto"/>
            </w:tcBorders>
          </w:tcPr>
          <w:p w:rsidR="000876DC" w:rsidRPr="0067515A" w:rsidRDefault="000876DC" w:rsidP="00EF110F">
            <w:pPr>
              <w:pStyle w:val="CRCoverPage"/>
              <w:spacing w:after="0"/>
              <w:jc w:val="center"/>
              <w:rPr>
                <w:rFonts w:cs="Arial"/>
                <w:i/>
                <w:noProof/>
                <w:kern w:val="0"/>
                <w:sz w:val="20"/>
              </w:rPr>
            </w:pPr>
            <w:r w:rsidRPr="0067515A">
              <w:rPr>
                <w:rFonts w:cs="Arial"/>
                <w:i/>
                <w:noProof/>
                <w:kern w:val="0"/>
                <w:sz w:val="20"/>
              </w:rPr>
              <w:t xml:space="preserve">For </w:t>
            </w:r>
            <w:hyperlink r:id="rId7" w:anchor="_blank" w:history="1">
              <w:r w:rsidRPr="0067515A">
                <w:rPr>
                  <w:rStyle w:val="a6"/>
                  <w:rFonts w:cs="Arial"/>
                  <w:b/>
                  <w:i/>
                  <w:noProof/>
                  <w:color w:val="FF0000"/>
                  <w:kern w:val="0"/>
                  <w:sz w:val="20"/>
                </w:rPr>
                <w:t>HELP</w:t>
              </w:r>
            </w:hyperlink>
            <w:r w:rsidRPr="0067515A">
              <w:rPr>
                <w:rFonts w:cs="Arial"/>
                <w:b/>
                <w:i/>
                <w:noProof/>
                <w:color w:val="FF0000"/>
                <w:kern w:val="0"/>
                <w:sz w:val="20"/>
              </w:rPr>
              <w:t xml:space="preserve"> </w:t>
            </w:r>
            <w:r w:rsidRPr="0067515A">
              <w:rPr>
                <w:rFonts w:cs="Arial"/>
                <w:i/>
                <w:noProof/>
                <w:kern w:val="0"/>
                <w:sz w:val="20"/>
              </w:rPr>
              <w:t xml:space="preserve">on using this form: comprehensive instructions can be found at </w:t>
            </w:r>
            <w:r w:rsidRPr="0067515A">
              <w:rPr>
                <w:rFonts w:cs="Arial"/>
                <w:i/>
                <w:noProof/>
                <w:kern w:val="0"/>
                <w:sz w:val="20"/>
              </w:rPr>
              <w:br/>
            </w:r>
            <w:hyperlink r:id="rId8" w:history="1">
              <w:r w:rsidRPr="0067515A">
                <w:rPr>
                  <w:rStyle w:val="a6"/>
                  <w:rFonts w:cs="Arial"/>
                  <w:i/>
                  <w:noProof/>
                  <w:kern w:val="0"/>
                  <w:sz w:val="20"/>
                </w:rPr>
                <w:t>http://www.3gpp.org/Change-Requests</w:t>
              </w:r>
            </w:hyperlink>
            <w:r w:rsidRPr="0067515A">
              <w:rPr>
                <w:rFonts w:cs="Arial"/>
                <w:i/>
                <w:noProof/>
                <w:kern w:val="0"/>
                <w:sz w:val="20"/>
              </w:rPr>
              <w:t>.</w:t>
            </w:r>
          </w:p>
        </w:tc>
      </w:tr>
      <w:tr w:rsidR="000876DC" w:rsidTr="00EF110F">
        <w:tc>
          <w:tcPr>
            <w:tcW w:w="9641" w:type="dxa"/>
            <w:gridSpan w:val="9"/>
          </w:tcPr>
          <w:p w:rsidR="000876DC" w:rsidRPr="0067515A" w:rsidRDefault="000876DC" w:rsidP="00EF110F">
            <w:pPr>
              <w:pStyle w:val="CRCoverPage"/>
              <w:spacing w:after="0"/>
              <w:rPr>
                <w:noProof/>
                <w:kern w:val="0"/>
                <w:sz w:val="8"/>
                <w:szCs w:val="8"/>
              </w:rPr>
            </w:pPr>
          </w:p>
        </w:tc>
      </w:tr>
    </w:tbl>
    <w:p w:rsidR="000876DC" w:rsidRDefault="000876DC" w:rsidP="003C493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876DC" w:rsidTr="00EF110F">
        <w:tc>
          <w:tcPr>
            <w:tcW w:w="2835" w:type="dxa"/>
          </w:tcPr>
          <w:p w:rsidR="000876DC" w:rsidRPr="0067515A" w:rsidRDefault="000876DC" w:rsidP="00EF110F">
            <w:pPr>
              <w:pStyle w:val="CRCoverPage"/>
              <w:tabs>
                <w:tab w:val="right" w:pos="2751"/>
              </w:tabs>
              <w:spacing w:after="0"/>
              <w:rPr>
                <w:b/>
                <w:i/>
                <w:noProof/>
                <w:kern w:val="0"/>
                <w:sz w:val="20"/>
              </w:rPr>
            </w:pPr>
            <w:r w:rsidRPr="0067515A">
              <w:rPr>
                <w:b/>
                <w:i/>
                <w:noProof/>
                <w:kern w:val="0"/>
                <w:sz w:val="20"/>
              </w:rPr>
              <w:t>Proposed change affects:</w:t>
            </w:r>
          </w:p>
        </w:tc>
        <w:tc>
          <w:tcPr>
            <w:tcW w:w="1418" w:type="dxa"/>
          </w:tcPr>
          <w:p w:rsidR="000876DC" w:rsidRPr="0067515A" w:rsidRDefault="000876DC" w:rsidP="00EF110F">
            <w:pPr>
              <w:pStyle w:val="CRCoverPage"/>
              <w:spacing w:after="0"/>
              <w:jc w:val="right"/>
              <w:rPr>
                <w:noProof/>
                <w:kern w:val="0"/>
                <w:sz w:val="20"/>
              </w:rPr>
            </w:pPr>
            <w:r w:rsidRPr="0067515A">
              <w:rPr>
                <w:noProof/>
                <w:kern w:val="0"/>
                <w:sz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6DC" w:rsidRPr="0067515A" w:rsidRDefault="000876DC" w:rsidP="00EF110F">
            <w:pPr>
              <w:pStyle w:val="CRCoverPage"/>
              <w:spacing w:after="0"/>
              <w:jc w:val="center"/>
              <w:rPr>
                <w:b/>
                <w:caps/>
                <w:noProof/>
                <w:kern w:val="0"/>
                <w:sz w:val="20"/>
              </w:rPr>
            </w:pPr>
          </w:p>
        </w:tc>
        <w:tc>
          <w:tcPr>
            <w:tcW w:w="709" w:type="dxa"/>
            <w:tcBorders>
              <w:left w:val="single" w:sz="4" w:space="0" w:color="auto"/>
            </w:tcBorders>
          </w:tcPr>
          <w:p w:rsidR="000876DC" w:rsidRPr="0067515A" w:rsidRDefault="000876DC" w:rsidP="00EF110F">
            <w:pPr>
              <w:pStyle w:val="CRCoverPage"/>
              <w:spacing w:after="0"/>
              <w:jc w:val="right"/>
              <w:rPr>
                <w:noProof/>
                <w:kern w:val="0"/>
                <w:sz w:val="20"/>
                <w:u w:val="single"/>
              </w:rPr>
            </w:pPr>
            <w:r w:rsidRPr="0067515A">
              <w:rPr>
                <w:noProof/>
                <w:kern w:val="0"/>
                <w:sz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6DC" w:rsidRPr="0067515A" w:rsidRDefault="000876DC" w:rsidP="00EF110F">
            <w:pPr>
              <w:pStyle w:val="CRCoverPage"/>
              <w:spacing w:after="0"/>
              <w:jc w:val="center"/>
              <w:rPr>
                <w:b/>
                <w:caps/>
                <w:noProof/>
                <w:kern w:val="0"/>
                <w:sz w:val="20"/>
              </w:rPr>
            </w:pPr>
          </w:p>
        </w:tc>
        <w:tc>
          <w:tcPr>
            <w:tcW w:w="2126" w:type="dxa"/>
          </w:tcPr>
          <w:p w:rsidR="000876DC" w:rsidRPr="0067515A" w:rsidRDefault="000876DC" w:rsidP="00EF110F">
            <w:pPr>
              <w:pStyle w:val="CRCoverPage"/>
              <w:spacing w:after="0"/>
              <w:jc w:val="right"/>
              <w:rPr>
                <w:noProof/>
                <w:kern w:val="0"/>
                <w:sz w:val="20"/>
                <w:u w:val="single"/>
              </w:rPr>
            </w:pPr>
            <w:r w:rsidRPr="0067515A">
              <w:rPr>
                <w:noProof/>
                <w:kern w:val="0"/>
                <w:sz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6DC" w:rsidRPr="0067515A" w:rsidRDefault="000876DC" w:rsidP="00EF110F">
            <w:pPr>
              <w:pStyle w:val="CRCoverPage"/>
              <w:spacing w:after="0"/>
              <w:jc w:val="center"/>
              <w:rPr>
                <w:b/>
                <w:caps/>
                <w:noProof/>
                <w:kern w:val="0"/>
                <w:sz w:val="20"/>
              </w:rPr>
            </w:pPr>
            <w:r w:rsidRPr="0067515A">
              <w:rPr>
                <w:b/>
                <w:caps/>
                <w:noProof/>
                <w:kern w:val="0"/>
                <w:sz w:val="20"/>
              </w:rPr>
              <w:t>X</w:t>
            </w:r>
          </w:p>
        </w:tc>
        <w:tc>
          <w:tcPr>
            <w:tcW w:w="1418" w:type="dxa"/>
            <w:tcBorders>
              <w:left w:val="nil"/>
            </w:tcBorders>
          </w:tcPr>
          <w:p w:rsidR="000876DC" w:rsidRPr="0067515A" w:rsidRDefault="000876DC" w:rsidP="00EF110F">
            <w:pPr>
              <w:pStyle w:val="CRCoverPage"/>
              <w:spacing w:after="0"/>
              <w:jc w:val="right"/>
              <w:rPr>
                <w:noProof/>
                <w:kern w:val="0"/>
                <w:sz w:val="20"/>
              </w:rPr>
            </w:pPr>
            <w:r w:rsidRPr="0067515A">
              <w:rPr>
                <w:noProof/>
                <w:kern w:val="0"/>
                <w:sz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6DC" w:rsidRPr="0067515A" w:rsidRDefault="000876DC" w:rsidP="00EF110F">
            <w:pPr>
              <w:pStyle w:val="CRCoverPage"/>
              <w:spacing w:after="0"/>
              <w:jc w:val="center"/>
              <w:rPr>
                <w:b/>
                <w:bCs/>
                <w:caps/>
                <w:noProof/>
                <w:kern w:val="0"/>
                <w:sz w:val="20"/>
              </w:rPr>
            </w:pPr>
          </w:p>
        </w:tc>
      </w:tr>
    </w:tbl>
    <w:p w:rsidR="000876DC" w:rsidRDefault="000876DC" w:rsidP="003C493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876DC" w:rsidTr="00EF110F">
        <w:tc>
          <w:tcPr>
            <w:tcW w:w="9641" w:type="dxa"/>
            <w:gridSpan w:val="11"/>
          </w:tcPr>
          <w:p w:rsidR="000876DC" w:rsidRPr="0067515A" w:rsidRDefault="000876DC" w:rsidP="00EF110F">
            <w:pPr>
              <w:pStyle w:val="CRCoverPage"/>
              <w:spacing w:after="0"/>
              <w:rPr>
                <w:noProof/>
                <w:kern w:val="0"/>
                <w:sz w:val="8"/>
                <w:szCs w:val="8"/>
              </w:rPr>
            </w:pPr>
          </w:p>
        </w:tc>
      </w:tr>
      <w:tr w:rsidR="000876DC" w:rsidTr="00EF110F">
        <w:tc>
          <w:tcPr>
            <w:tcW w:w="1843" w:type="dxa"/>
            <w:tcBorders>
              <w:top w:val="single" w:sz="4" w:space="0" w:color="auto"/>
              <w:left w:val="single" w:sz="4" w:space="0" w:color="auto"/>
            </w:tcBorders>
          </w:tcPr>
          <w:p w:rsidR="000876DC" w:rsidRPr="0067515A" w:rsidRDefault="000876DC" w:rsidP="00EF110F">
            <w:pPr>
              <w:pStyle w:val="CRCoverPage"/>
              <w:tabs>
                <w:tab w:val="right" w:pos="1759"/>
              </w:tabs>
              <w:spacing w:after="0"/>
              <w:rPr>
                <w:b/>
                <w:i/>
                <w:noProof/>
                <w:kern w:val="0"/>
                <w:sz w:val="20"/>
              </w:rPr>
            </w:pPr>
            <w:r w:rsidRPr="0067515A">
              <w:rPr>
                <w:b/>
                <w:i/>
                <w:noProof/>
                <w:kern w:val="0"/>
                <w:sz w:val="20"/>
              </w:rPr>
              <w:t>Title:</w:t>
            </w:r>
            <w:r w:rsidRPr="0067515A">
              <w:rPr>
                <w:b/>
                <w:i/>
                <w:noProof/>
                <w:kern w:val="0"/>
                <w:sz w:val="20"/>
              </w:rPr>
              <w:tab/>
            </w:r>
          </w:p>
        </w:tc>
        <w:tc>
          <w:tcPr>
            <w:tcW w:w="7798" w:type="dxa"/>
            <w:gridSpan w:val="10"/>
            <w:tcBorders>
              <w:top w:val="single" w:sz="4" w:space="0" w:color="auto"/>
              <w:right w:val="single" w:sz="4" w:space="0" w:color="auto"/>
            </w:tcBorders>
            <w:shd w:val="pct30" w:color="FFFF00" w:fill="auto"/>
          </w:tcPr>
          <w:p w:rsidR="000876DC" w:rsidRPr="0067515A" w:rsidRDefault="000876DC" w:rsidP="00C470C0">
            <w:pPr>
              <w:pStyle w:val="CRCoverPage"/>
              <w:spacing w:after="0"/>
              <w:ind w:left="100"/>
              <w:rPr>
                <w:noProof/>
                <w:kern w:val="0"/>
                <w:sz w:val="20"/>
                <w:lang w:eastAsia="zh-CN"/>
              </w:rPr>
            </w:pPr>
            <w:bookmarkStart w:id="0" w:name="OLE_LINK7"/>
            <w:bookmarkStart w:id="1" w:name="OLE_LINK8"/>
            <w:r w:rsidRPr="0067515A">
              <w:rPr>
                <w:noProof/>
                <w:kern w:val="0"/>
                <w:sz w:val="20"/>
              </w:rPr>
              <w:t xml:space="preserve">Introduction of perfromance requirements for </w:t>
            </w:r>
            <w:r w:rsidRPr="0067515A">
              <w:rPr>
                <w:noProof/>
                <w:kern w:val="0"/>
                <w:sz w:val="20"/>
                <w:lang w:eastAsia="zh-CN"/>
              </w:rPr>
              <w:t>PUSCH transmission in UpPTS</w:t>
            </w:r>
            <w:bookmarkEnd w:id="0"/>
            <w:bookmarkEnd w:id="1"/>
          </w:p>
        </w:tc>
      </w:tr>
      <w:tr w:rsidR="000876DC" w:rsidTr="00EF110F">
        <w:tc>
          <w:tcPr>
            <w:tcW w:w="1843" w:type="dxa"/>
            <w:tcBorders>
              <w:left w:val="single" w:sz="4" w:space="0" w:color="auto"/>
            </w:tcBorders>
          </w:tcPr>
          <w:p w:rsidR="000876DC" w:rsidRPr="0067515A" w:rsidRDefault="000876DC" w:rsidP="00EF110F">
            <w:pPr>
              <w:pStyle w:val="CRCoverPage"/>
              <w:spacing w:after="0"/>
              <w:rPr>
                <w:b/>
                <w:i/>
                <w:noProof/>
                <w:kern w:val="0"/>
                <w:sz w:val="8"/>
                <w:szCs w:val="8"/>
              </w:rPr>
            </w:pPr>
          </w:p>
        </w:tc>
        <w:tc>
          <w:tcPr>
            <w:tcW w:w="7798" w:type="dxa"/>
            <w:gridSpan w:val="10"/>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1843" w:type="dxa"/>
            <w:tcBorders>
              <w:left w:val="single" w:sz="4" w:space="0" w:color="auto"/>
            </w:tcBorders>
          </w:tcPr>
          <w:p w:rsidR="000876DC" w:rsidRPr="0067515A" w:rsidRDefault="000876DC" w:rsidP="00EF110F">
            <w:pPr>
              <w:pStyle w:val="CRCoverPage"/>
              <w:tabs>
                <w:tab w:val="right" w:pos="1759"/>
              </w:tabs>
              <w:spacing w:after="0"/>
              <w:rPr>
                <w:b/>
                <w:i/>
                <w:noProof/>
                <w:kern w:val="0"/>
                <w:sz w:val="20"/>
              </w:rPr>
            </w:pPr>
            <w:r w:rsidRPr="0067515A">
              <w:rPr>
                <w:b/>
                <w:i/>
                <w:noProof/>
                <w:kern w:val="0"/>
                <w:sz w:val="20"/>
              </w:rPr>
              <w:t>Source to WG:</w:t>
            </w:r>
          </w:p>
        </w:tc>
        <w:tc>
          <w:tcPr>
            <w:tcW w:w="7798" w:type="dxa"/>
            <w:gridSpan w:val="10"/>
            <w:tcBorders>
              <w:right w:val="single" w:sz="4" w:space="0" w:color="auto"/>
            </w:tcBorders>
            <w:shd w:val="pct30" w:color="FFFF00" w:fill="auto"/>
          </w:tcPr>
          <w:p w:rsidR="000876DC" w:rsidRPr="0067515A" w:rsidRDefault="000876DC" w:rsidP="00C470C0">
            <w:pPr>
              <w:pStyle w:val="CRCoverPage"/>
              <w:spacing w:after="0"/>
              <w:ind w:left="100"/>
              <w:rPr>
                <w:noProof/>
                <w:kern w:val="0"/>
                <w:sz w:val="20"/>
              </w:rPr>
            </w:pPr>
            <w:r w:rsidRPr="0067515A">
              <w:rPr>
                <w:noProof/>
                <w:kern w:val="0"/>
                <w:sz w:val="20"/>
                <w:lang w:eastAsia="zh-CN"/>
              </w:rPr>
              <w:t>CMCC</w:t>
            </w:r>
          </w:p>
        </w:tc>
      </w:tr>
      <w:tr w:rsidR="000876DC" w:rsidTr="00EF110F">
        <w:tc>
          <w:tcPr>
            <w:tcW w:w="1843" w:type="dxa"/>
            <w:tcBorders>
              <w:left w:val="single" w:sz="4" w:space="0" w:color="auto"/>
            </w:tcBorders>
          </w:tcPr>
          <w:p w:rsidR="000876DC" w:rsidRPr="0067515A" w:rsidRDefault="000876DC" w:rsidP="00EF110F">
            <w:pPr>
              <w:pStyle w:val="CRCoverPage"/>
              <w:tabs>
                <w:tab w:val="right" w:pos="1759"/>
              </w:tabs>
              <w:spacing w:after="0"/>
              <w:rPr>
                <w:b/>
                <w:i/>
                <w:noProof/>
                <w:kern w:val="0"/>
                <w:sz w:val="20"/>
              </w:rPr>
            </w:pPr>
            <w:r w:rsidRPr="0067515A">
              <w:rPr>
                <w:b/>
                <w:i/>
                <w:noProof/>
                <w:kern w:val="0"/>
                <w:sz w:val="20"/>
              </w:rPr>
              <w:t>Source to TSG:</w:t>
            </w:r>
          </w:p>
        </w:tc>
        <w:tc>
          <w:tcPr>
            <w:tcW w:w="7798" w:type="dxa"/>
            <w:gridSpan w:val="10"/>
            <w:tcBorders>
              <w:right w:val="single" w:sz="4" w:space="0" w:color="auto"/>
            </w:tcBorders>
            <w:shd w:val="pct30" w:color="FFFF00" w:fill="auto"/>
          </w:tcPr>
          <w:p w:rsidR="000876DC" w:rsidRPr="0067515A" w:rsidRDefault="000876DC" w:rsidP="00EF110F">
            <w:pPr>
              <w:pStyle w:val="CRCoverPage"/>
              <w:spacing w:after="0"/>
              <w:ind w:left="100"/>
              <w:rPr>
                <w:noProof/>
                <w:kern w:val="0"/>
                <w:sz w:val="20"/>
              </w:rPr>
            </w:pPr>
            <w:r w:rsidRPr="0067515A">
              <w:rPr>
                <w:noProof/>
                <w:kern w:val="0"/>
                <w:sz w:val="20"/>
              </w:rPr>
              <w:t>R4</w:t>
            </w:r>
          </w:p>
        </w:tc>
      </w:tr>
      <w:tr w:rsidR="000876DC" w:rsidTr="00EF110F">
        <w:tc>
          <w:tcPr>
            <w:tcW w:w="1843" w:type="dxa"/>
            <w:tcBorders>
              <w:left w:val="single" w:sz="4" w:space="0" w:color="auto"/>
            </w:tcBorders>
          </w:tcPr>
          <w:p w:rsidR="000876DC" w:rsidRPr="0067515A" w:rsidRDefault="000876DC" w:rsidP="00EF110F">
            <w:pPr>
              <w:pStyle w:val="CRCoverPage"/>
              <w:spacing w:after="0"/>
              <w:rPr>
                <w:b/>
                <w:i/>
                <w:noProof/>
                <w:kern w:val="0"/>
                <w:sz w:val="8"/>
                <w:szCs w:val="8"/>
              </w:rPr>
            </w:pPr>
          </w:p>
        </w:tc>
        <w:tc>
          <w:tcPr>
            <w:tcW w:w="7798" w:type="dxa"/>
            <w:gridSpan w:val="10"/>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1843" w:type="dxa"/>
            <w:tcBorders>
              <w:left w:val="single" w:sz="4" w:space="0" w:color="auto"/>
            </w:tcBorders>
          </w:tcPr>
          <w:p w:rsidR="000876DC" w:rsidRPr="0067515A" w:rsidRDefault="000876DC" w:rsidP="00EF110F">
            <w:pPr>
              <w:pStyle w:val="CRCoverPage"/>
              <w:tabs>
                <w:tab w:val="right" w:pos="1759"/>
              </w:tabs>
              <w:spacing w:after="0"/>
              <w:rPr>
                <w:b/>
                <w:i/>
                <w:noProof/>
                <w:kern w:val="0"/>
                <w:sz w:val="20"/>
              </w:rPr>
            </w:pPr>
            <w:r w:rsidRPr="0067515A">
              <w:rPr>
                <w:b/>
                <w:i/>
                <w:noProof/>
                <w:kern w:val="0"/>
                <w:sz w:val="20"/>
              </w:rPr>
              <w:t>Work item code:</w:t>
            </w:r>
          </w:p>
        </w:tc>
        <w:tc>
          <w:tcPr>
            <w:tcW w:w="3260" w:type="dxa"/>
            <w:gridSpan w:val="5"/>
            <w:shd w:val="pct30" w:color="FFFF00" w:fill="auto"/>
          </w:tcPr>
          <w:p w:rsidR="000876DC" w:rsidRPr="0067515A" w:rsidRDefault="00C74DB6" w:rsidP="00C74DB6">
            <w:pPr>
              <w:pStyle w:val="CRCoverPage"/>
              <w:spacing w:after="0"/>
              <w:ind w:left="100"/>
              <w:rPr>
                <w:noProof/>
                <w:kern w:val="0"/>
                <w:sz w:val="20"/>
              </w:rPr>
            </w:pPr>
            <w:proofErr w:type="spellStart"/>
            <w:r w:rsidRPr="00C74DB6">
              <w:rPr>
                <w:kern w:val="0"/>
                <w:sz w:val="20"/>
              </w:rPr>
              <w:t>LTE_UL_CAP_enh-Perf</w:t>
            </w:r>
            <w:proofErr w:type="spellEnd"/>
          </w:p>
        </w:tc>
        <w:tc>
          <w:tcPr>
            <w:tcW w:w="994" w:type="dxa"/>
            <w:gridSpan w:val="2"/>
            <w:tcBorders>
              <w:left w:val="nil"/>
            </w:tcBorders>
          </w:tcPr>
          <w:p w:rsidR="000876DC" w:rsidRPr="0067515A" w:rsidRDefault="000876DC" w:rsidP="00EF110F">
            <w:pPr>
              <w:pStyle w:val="CRCoverPage"/>
              <w:spacing w:after="0"/>
              <w:ind w:right="100"/>
              <w:rPr>
                <w:noProof/>
                <w:kern w:val="0"/>
                <w:sz w:val="20"/>
              </w:rPr>
            </w:pPr>
          </w:p>
        </w:tc>
        <w:tc>
          <w:tcPr>
            <w:tcW w:w="1417" w:type="dxa"/>
            <w:gridSpan w:val="2"/>
            <w:tcBorders>
              <w:left w:val="nil"/>
            </w:tcBorders>
          </w:tcPr>
          <w:p w:rsidR="000876DC" w:rsidRPr="0067515A" w:rsidRDefault="000876DC" w:rsidP="00EF110F">
            <w:pPr>
              <w:pStyle w:val="CRCoverPage"/>
              <w:spacing w:after="0"/>
              <w:jc w:val="right"/>
              <w:rPr>
                <w:noProof/>
                <w:kern w:val="0"/>
                <w:sz w:val="20"/>
              </w:rPr>
            </w:pPr>
            <w:r w:rsidRPr="0067515A">
              <w:rPr>
                <w:b/>
                <w:i/>
                <w:noProof/>
                <w:kern w:val="0"/>
                <w:sz w:val="20"/>
              </w:rPr>
              <w:t>Date:</w:t>
            </w:r>
          </w:p>
        </w:tc>
        <w:tc>
          <w:tcPr>
            <w:tcW w:w="2127" w:type="dxa"/>
            <w:tcBorders>
              <w:right w:val="single" w:sz="4" w:space="0" w:color="auto"/>
            </w:tcBorders>
            <w:shd w:val="pct30" w:color="FFFF00" w:fill="auto"/>
          </w:tcPr>
          <w:p w:rsidR="000876DC" w:rsidRPr="0067515A" w:rsidRDefault="000876DC" w:rsidP="00C470C0">
            <w:pPr>
              <w:pStyle w:val="CRCoverPage"/>
              <w:spacing w:after="0"/>
              <w:ind w:left="100"/>
              <w:rPr>
                <w:noProof/>
                <w:kern w:val="0"/>
                <w:sz w:val="20"/>
              </w:rPr>
            </w:pPr>
            <w:r w:rsidRPr="0067515A">
              <w:rPr>
                <w:noProof/>
                <w:kern w:val="0"/>
                <w:sz w:val="20"/>
              </w:rPr>
              <w:t>201</w:t>
            </w:r>
            <w:r w:rsidR="00B843A0">
              <w:rPr>
                <w:noProof/>
                <w:kern w:val="0"/>
                <w:sz w:val="20"/>
                <w:lang w:eastAsia="zh-CN"/>
              </w:rPr>
              <w:t>7-0</w:t>
            </w:r>
            <w:r w:rsidR="00B843A0">
              <w:rPr>
                <w:rFonts w:hint="eastAsia"/>
                <w:noProof/>
                <w:kern w:val="0"/>
                <w:sz w:val="20"/>
                <w:lang w:eastAsia="zh-CN"/>
              </w:rPr>
              <w:t>9</w:t>
            </w:r>
            <w:r w:rsidRPr="0067515A">
              <w:rPr>
                <w:noProof/>
                <w:kern w:val="0"/>
                <w:sz w:val="20"/>
                <w:lang w:eastAsia="zh-CN"/>
              </w:rPr>
              <w:t>-</w:t>
            </w:r>
            <w:r w:rsidR="00B843A0">
              <w:rPr>
                <w:rFonts w:hint="eastAsia"/>
                <w:noProof/>
                <w:kern w:val="0"/>
                <w:sz w:val="20"/>
                <w:lang w:eastAsia="zh-CN"/>
              </w:rPr>
              <w:t>30</w:t>
            </w:r>
          </w:p>
        </w:tc>
      </w:tr>
      <w:tr w:rsidR="000876DC" w:rsidTr="00EF110F">
        <w:tc>
          <w:tcPr>
            <w:tcW w:w="1843" w:type="dxa"/>
            <w:tcBorders>
              <w:left w:val="single" w:sz="4" w:space="0" w:color="auto"/>
            </w:tcBorders>
          </w:tcPr>
          <w:p w:rsidR="000876DC" w:rsidRPr="0067515A" w:rsidRDefault="000876DC" w:rsidP="00EF110F">
            <w:pPr>
              <w:pStyle w:val="CRCoverPage"/>
              <w:spacing w:after="0"/>
              <w:rPr>
                <w:b/>
                <w:i/>
                <w:noProof/>
                <w:kern w:val="0"/>
                <w:sz w:val="8"/>
                <w:szCs w:val="8"/>
              </w:rPr>
            </w:pPr>
          </w:p>
        </w:tc>
        <w:tc>
          <w:tcPr>
            <w:tcW w:w="1560" w:type="dxa"/>
            <w:gridSpan w:val="4"/>
          </w:tcPr>
          <w:p w:rsidR="000876DC" w:rsidRPr="0067515A" w:rsidRDefault="000876DC" w:rsidP="00EF110F">
            <w:pPr>
              <w:pStyle w:val="CRCoverPage"/>
              <w:spacing w:after="0"/>
              <w:rPr>
                <w:noProof/>
                <w:kern w:val="0"/>
                <w:sz w:val="8"/>
                <w:szCs w:val="8"/>
              </w:rPr>
            </w:pPr>
          </w:p>
        </w:tc>
        <w:tc>
          <w:tcPr>
            <w:tcW w:w="2694" w:type="dxa"/>
            <w:gridSpan w:val="3"/>
          </w:tcPr>
          <w:p w:rsidR="000876DC" w:rsidRPr="0067515A" w:rsidRDefault="000876DC" w:rsidP="00EF110F">
            <w:pPr>
              <w:pStyle w:val="CRCoverPage"/>
              <w:spacing w:after="0"/>
              <w:rPr>
                <w:noProof/>
                <w:kern w:val="0"/>
                <w:sz w:val="8"/>
                <w:szCs w:val="8"/>
              </w:rPr>
            </w:pPr>
          </w:p>
        </w:tc>
        <w:tc>
          <w:tcPr>
            <w:tcW w:w="1417" w:type="dxa"/>
            <w:gridSpan w:val="2"/>
          </w:tcPr>
          <w:p w:rsidR="000876DC" w:rsidRPr="0067515A" w:rsidRDefault="000876DC" w:rsidP="00EF110F">
            <w:pPr>
              <w:pStyle w:val="CRCoverPage"/>
              <w:spacing w:after="0"/>
              <w:rPr>
                <w:noProof/>
                <w:kern w:val="0"/>
                <w:sz w:val="8"/>
                <w:szCs w:val="8"/>
              </w:rPr>
            </w:pPr>
          </w:p>
        </w:tc>
        <w:tc>
          <w:tcPr>
            <w:tcW w:w="2127" w:type="dxa"/>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rPr>
          <w:cantSplit/>
        </w:trPr>
        <w:tc>
          <w:tcPr>
            <w:tcW w:w="1843" w:type="dxa"/>
            <w:tcBorders>
              <w:left w:val="single" w:sz="4" w:space="0" w:color="auto"/>
            </w:tcBorders>
          </w:tcPr>
          <w:p w:rsidR="000876DC" w:rsidRPr="0067515A" w:rsidRDefault="000876DC" w:rsidP="00EF110F">
            <w:pPr>
              <w:pStyle w:val="CRCoverPage"/>
              <w:tabs>
                <w:tab w:val="right" w:pos="1759"/>
              </w:tabs>
              <w:spacing w:after="0"/>
              <w:rPr>
                <w:b/>
                <w:i/>
                <w:noProof/>
                <w:kern w:val="0"/>
                <w:sz w:val="20"/>
              </w:rPr>
            </w:pPr>
            <w:r w:rsidRPr="0067515A">
              <w:rPr>
                <w:b/>
                <w:i/>
                <w:noProof/>
                <w:kern w:val="0"/>
                <w:sz w:val="20"/>
              </w:rPr>
              <w:t>Category:</w:t>
            </w:r>
          </w:p>
        </w:tc>
        <w:tc>
          <w:tcPr>
            <w:tcW w:w="425" w:type="dxa"/>
            <w:shd w:val="pct30" w:color="FFFF00" w:fill="auto"/>
          </w:tcPr>
          <w:p w:rsidR="000876DC" w:rsidRPr="0067515A" w:rsidRDefault="000876DC" w:rsidP="00EF110F">
            <w:pPr>
              <w:pStyle w:val="CRCoverPage"/>
              <w:spacing w:after="0"/>
              <w:ind w:left="100"/>
              <w:rPr>
                <w:b/>
                <w:noProof/>
                <w:kern w:val="0"/>
                <w:sz w:val="20"/>
              </w:rPr>
            </w:pPr>
            <w:r w:rsidRPr="0067515A">
              <w:rPr>
                <w:b/>
                <w:noProof/>
                <w:kern w:val="0"/>
                <w:sz w:val="20"/>
                <w:lang w:eastAsia="zh-CN"/>
              </w:rPr>
              <w:t>B</w:t>
            </w:r>
          </w:p>
        </w:tc>
        <w:tc>
          <w:tcPr>
            <w:tcW w:w="3829" w:type="dxa"/>
            <w:gridSpan w:val="6"/>
            <w:tcBorders>
              <w:left w:val="nil"/>
            </w:tcBorders>
          </w:tcPr>
          <w:p w:rsidR="000876DC" w:rsidRPr="0067515A" w:rsidRDefault="000876DC" w:rsidP="00EF110F">
            <w:pPr>
              <w:pStyle w:val="CRCoverPage"/>
              <w:spacing w:after="0"/>
              <w:rPr>
                <w:noProof/>
                <w:kern w:val="0"/>
                <w:sz w:val="20"/>
              </w:rPr>
            </w:pPr>
          </w:p>
        </w:tc>
        <w:tc>
          <w:tcPr>
            <w:tcW w:w="1417" w:type="dxa"/>
            <w:gridSpan w:val="2"/>
            <w:tcBorders>
              <w:left w:val="nil"/>
            </w:tcBorders>
          </w:tcPr>
          <w:p w:rsidR="000876DC" w:rsidRPr="0067515A" w:rsidRDefault="000876DC" w:rsidP="00EF110F">
            <w:pPr>
              <w:pStyle w:val="CRCoverPage"/>
              <w:spacing w:after="0"/>
              <w:jc w:val="right"/>
              <w:rPr>
                <w:b/>
                <w:i/>
                <w:noProof/>
                <w:kern w:val="0"/>
                <w:sz w:val="20"/>
              </w:rPr>
            </w:pPr>
            <w:r w:rsidRPr="0067515A">
              <w:rPr>
                <w:b/>
                <w:i/>
                <w:noProof/>
                <w:kern w:val="0"/>
                <w:sz w:val="20"/>
              </w:rPr>
              <w:t>Release:</w:t>
            </w:r>
          </w:p>
        </w:tc>
        <w:tc>
          <w:tcPr>
            <w:tcW w:w="2127" w:type="dxa"/>
            <w:tcBorders>
              <w:right w:val="single" w:sz="4" w:space="0" w:color="auto"/>
            </w:tcBorders>
            <w:shd w:val="pct30" w:color="FFFF00" w:fill="auto"/>
          </w:tcPr>
          <w:p w:rsidR="000876DC" w:rsidRPr="0067515A" w:rsidRDefault="000876DC" w:rsidP="00EF110F">
            <w:pPr>
              <w:pStyle w:val="CRCoverPage"/>
              <w:spacing w:after="0"/>
              <w:ind w:left="100"/>
              <w:rPr>
                <w:noProof/>
                <w:kern w:val="0"/>
                <w:sz w:val="20"/>
              </w:rPr>
            </w:pPr>
            <w:r w:rsidRPr="0067515A">
              <w:rPr>
                <w:noProof/>
                <w:kern w:val="0"/>
                <w:sz w:val="20"/>
              </w:rPr>
              <w:t>Rel-</w:t>
            </w:r>
            <w:r w:rsidRPr="0067515A">
              <w:rPr>
                <w:noProof/>
                <w:kern w:val="0"/>
                <w:sz w:val="20"/>
                <w:lang w:eastAsia="zh-CN"/>
              </w:rPr>
              <w:t>14</w:t>
            </w:r>
          </w:p>
        </w:tc>
      </w:tr>
      <w:tr w:rsidR="000876DC" w:rsidTr="00EF110F">
        <w:tc>
          <w:tcPr>
            <w:tcW w:w="1843" w:type="dxa"/>
            <w:tcBorders>
              <w:left w:val="single" w:sz="4" w:space="0" w:color="auto"/>
              <w:bottom w:val="single" w:sz="4" w:space="0" w:color="auto"/>
            </w:tcBorders>
          </w:tcPr>
          <w:p w:rsidR="000876DC" w:rsidRPr="0067515A" w:rsidRDefault="000876DC" w:rsidP="00EF110F">
            <w:pPr>
              <w:pStyle w:val="CRCoverPage"/>
              <w:spacing w:after="0"/>
              <w:rPr>
                <w:b/>
                <w:i/>
                <w:noProof/>
                <w:kern w:val="0"/>
                <w:sz w:val="20"/>
              </w:rPr>
            </w:pPr>
          </w:p>
        </w:tc>
        <w:tc>
          <w:tcPr>
            <w:tcW w:w="4678" w:type="dxa"/>
            <w:gridSpan w:val="8"/>
            <w:tcBorders>
              <w:bottom w:val="single" w:sz="4" w:space="0" w:color="auto"/>
            </w:tcBorders>
          </w:tcPr>
          <w:p w:rsidR="000876DC" w:rsidRPr="0067515A" w:rsidRDefault="000876DC" w:rsidP="00EF110F">
            <w:pPr>
              <w:pStyle w:val="CRCoverPage"/>
              <w:spacing w:after="0"/>
              <w:ind w:left="383" w:hanging="383"/>
              <w:rPr>
                <w:i/>
                <w:noProof/>
                <w:kern w:val="0"/>
                <w:sz w:val="18"/>
              </w:rPr>
            </w:pPr>
            <w:r w:rsidRPr="0067515A">
              <w:rPr>
                <w:i/>
                <w:noProof/>
                <w:kern w:val="0"/>
                <w:sz w:val="18"/>
              </w:rPr>
              <w:t xml:space="preserve">Use </w:t>
            </w:r>
            <w:r w:rsidRPr="0067515A">
              <w:rPr>
                <w:i/>
                <w:noProof/>
                <w:kern w:val="0"/>
                <w:sz w:val="18"/>
                <w:u w:val="single"/>
              </w:rPr>
              <w:t>one</w:t>
            </w:r>
            <w:r w:rsidRPr="0067515A">
              <w:rPr>
                <w:i/>
                <w:noProof/>
                <w:kern w:val="0"/>
                <w:sz w:val="18"/>
              </w:rPr>
              <w:t xml:space="preserve"> of the following categories:</w:t>
            </w:r>
            <w:r w:rsidRPr="0067515A">
              <w:rPr>
                <w:b/>
                <w:i/>
                <w:noProof/>
                <w:kern w:val="0"/>
                <w:sz w:val="18"/>
              </w:rPr>
              <w:br/>
              <w:t>F</w:t>
            </w:r>
            <w:r w:rsidRPr="0067515A">
              <w:rPr>
                <w:i/>
                <w:noProof/>
                <w:kern w:val="0"/>
                <w:sz w:val="18"/>
              </w:rPr>
              <w:t xml:space="preserve">  (correction)</w:t>
            </w:r>
            <w:r w:rsidRPr="0067515A">
              <w:rPr>
                <w:i/>
                <w:noProof/>
                <w:kern w:val="0"/>
                <w:sz w:val="18"/>
              </w:rPr>
              <w:br/>
            </w:r>
            <w:r w:rsidRPr="0067515A">
              <w:rPr>
                <w:b/>
                <w:i/>
                <w:noProof/>
                <w:kern w:val="0"/>
                <w:sz w:val="18"/>
              </w:rPr>
              <w:t>A</w:t>
            </w:r>
            <w:r w:rsidRPr="0067515A">
              <w:rPr>
                <w:i/>
                <w:noProof/>
                <w:kern w:val="0"/>
                <w:sz w:val="18"/>
              </w:rPr>
              <w:t xml:space="preserve">  (mirror corresponding to a change in an earlier release)</w:t>
            </w:r>
            <w:r w:rsidRPr="0067515A">
              <w:rPr>
                <w:i/>
                <w:noProof/>
                <w:kern w:val="0"/>
                <w:sz w:val="18"/>
              </w:rPr>
              <w:br/>
            </w:r>
            <w:r w:rsidRPr="0067515A">
              <w:rPr>
                <w:b/>
                <w:i/>
                <w:noProof/>
                <w:kern w:val="0"/>
                <w:sz w:val="18"/>
              </w:rPr>
              <w:t>B</w:t>
            </w:r>
            <w:r w:rsidRPr="0067515A">
              <w:rPr>
                <w:i/>
                <w:noProof/>
                <w:kern w:val="0"/>
                <w:sz w:val="18"/>
              </w:rPr>
              <w:t xml:space="preserve">  (addition of feature), </w:t>
            </w:r>
            <w:r w:rsidRPr="0067515A">
              <w:rPr>
                <w:i/>
                <w:noProof/>
                <w:kern w:val="0"/>
                <w:sz w:val="18"/>
              </w:rPr>
              <w:br/>
            </w:r>
            <w:r w:rsidRPr="0067515A">
              <w:rPr>
                <w:b/>
                <w:i/>
                <w:noProof/>
                <w:kern w:val="0"/>
                <w:sz w:val="18"/>
              </w:rPr>
              <w:t>C</w:t>
            </w:r>
            <w:r w:rsidRPr="0067515A">
              <w:rPr>
                <w:i/>
                <w:noProof/>
                <w:kern w:val="0"/>
                <w:sz w:val="18"/>
              </w:rPr>
              <w:t xml:space="preserve">  (functional modification of feature)</w:t>
            </w:r>
            <w:r w:rsidRPr="0067515A">
              <w:rPr>
                <w:i/>
                <w:noProof/>
                <w:kern w:val="0"/>
                <w:sz w:val="18"/>
              </w:rPr>
              <w:br/>
            </w:r>
            <w:r w:rsidRPr="0067515A">
              <w:rPr>
                <w:b/>
                <w:i/>
                <w:noProof/>
                <w:kern w:val="0"/>
                <w:sz w:val="18"/>
              </w:rPr>
              <w:t>D</w:t>
            </w:r>
            <w:r w:rsidRPr="0067515A">
              <w:rPr>
                <w:i/>
                <w:noProof/>
                <w:kern w:val="0"/>
                <w:sz w:val="18"/>
              </w:rPr>
              <w:t xml:space="preserve">  (editorial modification)</w:t>
            </w:r>
          </w:p>
          <w:p w:rsidR="000876DC" w:rsidRPr="0067515A" w:rsidRDefault="000876DC" w:rsidP="00EF110F">
            <w:pPr>
              <w:pStyle w:val="CRCoverPage"/>
              <w:rPr>
                <w:noProof/>
                <w:kern w:val="0"/>
                <w:sz w:val="20"/>
              </w:rPr>
            </w:pPr>
            <w:r w:rsidRPr="0067515A">
              <w:rPr>
                <w:noProof/>
                <w:kern w:val="0"/>
                <w:sz w:val="18"/>
              </w:rPr>
              <w:t>Detailed explanations of the above categories can</w:t>
            </w:r>
            <w:r w:rsidRPr="0067515A">
              <w:rPr>
                <w:noProof/>
                <w:kern w:val="0"/>
                <w:sz w:val="18"/>
              </w:rPr>
              <w:br/>
              <w:t xml:space="preserve">be found in 3GPP </w:t>
            </w:r>
            <w:hyperlink r:id="rId9" w:history="1">
              <w:r w:rsidRPr="0067515A">
                <w:rPr>
                  <w:rStyle w:val="a6"/>
                  <w:noProof/>
                  <w:kern w:val="0"/>
                  <w:sz w:val="18"/>
                </w:rPr>
                <w:t>TR 21.900</w:t>
              </w:r>
            </w:hyperlink>
            <w:r w:rsidRPr="0067515A">
              <w:rPr>
                <w:noProof/>
                <w:kern w:val="0"/>
                <w:sz w:val="18"/>
              </w:rPr>
              <w:t>.</w:t>
            </w:r>
          </w:p>
        </w:tc>
        <w:tc>
          <w:tcPr>
            <w:tcW w:w="3120" w:type="dxa"/>
            <w:gridSpan w:val="2"/>
            <w:tcBorders>
              <w:bottom w:val="single" w:sz="4" w:space="0" w:color="auto"/>
              <w:right w:val="single" w:sz="4" w:space="0" w:color="auto"/>
            </w:tcBorders>
          </w:tcPr>
          <w:p w:rsidR="000876DC" w:rsidRPr="0067515A" w:rsidRDefault="000876DC" w:rsidP="00EF110F">
            <w:pPr>
              <w:pStyle w:val="CRCoverPage"/>
              <w:tabs>
                <w:tab w:val="left" w:pos="950"/>
              </w:tabs>
              <w:spacing w:after="0"/>
              <w:ind w:left="241" w:hanging="241"/>
              <w:rPr>
                <w:i/>
                <w:noProof/>
                <w:kern w:val="0"/>
                <w:sz w:val="18"/>
              </w:rPr>
            </w:pPr>
            <w:r w:rsidRPr="0067515A">
              <w:rPr>
                <w:i/>
                <w:noProof/>
                <w:kern w:val="0"/>
                <w:sz w:val="18"/>
              </w:rPr>
              <w:t xml:space="preserve">Use </w:t>
            </w:r>
            <w:r w:rsidRPr="0067515A">
              <w:rPr>
                <w:i/>
                <w:noProof/>
                <w:kern w:val="0"/>
                <w:sz w:val="18"/>
                <w:u w:val="single"/>
              </w:rPr>
              <w:t>one</w:t>
            </w:r>
            <w:r w:rsidRPr="0067515A">
              <w:rPr>
                <w:i/>
                <w:noProof/>
                <w:kern w:val="0"/>
                <w:sz w:val="18"/>
              </w:rPr>
              <w:t xml:space="preserve"> of the following releases:</w:t>
            </w:r>
            <w:r w:rsidRPr="0067515A">
              <w:rPr>
                <w:i/>
                <w:noProof/>
                <w:kern w:val="0"/>
                <w:sz w:val="18"/>
              </w:rPr>
              <w:br/>
              <w:t>Rel-8</w:t>
            </w:r>
            <w:r w:rsidRPr="0067515A">
              <w:rPr>
                <w:i/>
                <w:noProof/>
                <w:kern w:val="0"/>
                <w:sz w:val="18"/>
              </w:rPr>
              <w:tab/>
              <w:t>(Release 8)</w:t>
            </w:r>
            <w:r w:rsidRPr="0067515A">
              <w:rPr>
                <w:i/>
                <w:noProof/>
                <w:kern w:val="0"/>
                <w:sz w:val="18"/>
              </w:rPr>
              <w:br/>
              <w:t>Rel-9</w:t>
            </w:r>
            <w:r w:rsidRPr="0067515A">
              <w:rPr>
                <w:i/>
                <w:noProof/>
                <w:kern w:val="0"/>
                <w:sz w:val="18"/>
              </w:rPr>
              <w:tab/>
              <w:t>(Release 9)</w:t>
            </w:r>
            <w:r w:rsidRPr="0067515A">
              <w:rPr>
                <w:i/>
                <w:noProof/>
                <w:kern w:val="0"/>
                <w:sz w:val="18"/>
              </w:rPr>
              <w:br/>
              <w:t>Rel-10</w:t>
            </w:r>
            <w:r w:rsidRPr="0067515A">
              <w:rPr>
                <w:i/>
                <w:noProof/>
                <w:kern w:val="0"/>
                <w:sz w:val="18"/>
              </w:rPr>
              <w:tab/>
              <w:t>(Release 10)</w:t>
            </w:r>
            <w:r w:rsidRPr="0067515A">
              <w:rPr>
                <w:i/>
                <w:noProof/>
                <w:kern w:val="0"/>
                <w:sz w:val="18"/>
              </w:rPr>
              <w:br/>
              <w:t>Rel-11</w:t>
            </w:r>
            <w:r w:rsidRPr="0067515A">
              <w:rPr>
                <w:i/>
                <w:noProof/>
                <w:kern w:val="0"/>
                <w:sz w:val="18"/>
              </w:rPr>
              <w:tab/>
              <w:t>(Release 11)</w:t>
            </w:r>
            <w:r w:rsidRPr="0067515A">
              <w:rPr>
                <w:i/>
                <w:noProof/>
                <w:kern w:val="0"/>
                <w:sz w:val="18"/>
              </w:rPr>
              <w:br/>
              <w:t>Rel-12</w:t>
            </w:r>
            <w:r w:rsidRPr="0067515A">
              <w:rPr>
                <w:i/>
                <w:noProof/>
                <w:kern w:val="0"/>
                <w:sz w:val="18"/>
              </w:rPr>
              <w:tab/>
              <w:t>(Release 12)</w:t>
            </w:r>
            <w:r w:rsidRPr="0067515A">
              <w:rPr>
                <w:i/>
                <w:noProof/>
                <w:kern w:val="0"/>
                <w:sz w:val="18"/>
              </w:rPr>
              <w:br/>
              <w:t>Rel-13</w:t>
            </w:r>
            <w:r w:rsidRPr="0067515A">
              <w:rPr>
                <w:i/>
                <w:noProof/>
                <w:kern w:val="0"/>
                <w:sz w:val="18"/>
              </w:rPr>
              <w:tab/>
              <w:t>(Release 13)</w:t>
            </w:r>
            <w:r w:rsidRPr="0067515A">
              <w:rPr>
                <w:i/>
                <w:noProof/>
                <w:kern w:val="0"/>
                <w:sz w:val="18"/>
              </w:rPr>
              <w:br/>
              <w:t>Rel-14</w:t>
            </w:r>
            <w:r w:rsidRPr="0067515A">
              <w:rPr>
                <w:i/>
                <w:noProof/>
                <w:kern w:val="0"/>
                <w:sz w:val="18"/>
              </w:rPr>
              <w:tab/>
              <w:t>(Release 14)</w:t>
            </w:r>
            <w:r w:rsidRPr="0067515A">
              <w:rPr>
                <w:i/>
                <w:noProof/>
                <w:kern w:val="0"/>
                <w:sz w:val="18"/>
              </w:rPr>
              <w:br/>
              <w:t>Rel-15</w:t>
            </w:r>
            <w:r w:rsidRPr="0067515A">
              <w:rPr>
                <w:i/>
                <w:noProof/>
                <w:kern w:val="0"/>
                <w:sz w:val="18"/>
              </w:rPr>
              <w:tab/>
              <w:t>(Release 15)</w:t>
            </w:r>
            <w:r w:rsidRPr="0067515A">
              <w:rPr>
                <w:i/>
                <w:noProof/>
                <w:kern w:val="0"/>
                <w:sz w:val="18"/>
              </w:rPr>
              <w:br/>
              <w:t>Rel-16</w:t>
            </w:r>
            <w:r w:rsidRPr="0067515A">
              <w:rPr>
                <w:i/>
                <w:noProof/>
                <w:kern w:val="0"/>
                <w:sz w:val="18"/>
              </w:rPr>
              <w:tab/>
              <w:t>(Release 16)</w:t>
            </w:r>
          </w:p>
        </w:tc>
      </w:tr>
      <w:tr w:rsidR="000876DC" w:rsidTr="00EF110F">
        <w:tc>
          <w:tcPr>
            <w:tcW w:w="1843" w:type="dxa"/>
          </w:tcPr>
          <w:p w:rsidR="000876DC" w:rsidRPr="0067515A" w:rsidRDefault="000876DC" w:rsidP="00EF110F">
            <w:pPr>
              <w:pStyle w:val="CRCoverPage"/>
              <w:spacing w:after="0"/>
              <w:rPr>
                <w:b/>
                <w:i/>
                <w:noProof/>
                <w:kern w:val="0"/>
                <w:sz w:val="8"/>
                <w:szCs w:val="8"/>
              </w:rPr>
            </w:pPr>
          </w:p>
        </w:tc>
        <w:tc>
          <w:tcPr>
            <w:tcW w:w="7798" w:type="dxa"/>
            <w:gridSpan w:val="10"/>
          </w:tcPr>
          <w:p w:rsidR="000876DC" w:rsidRPr="0067515A" w:rsidRDefault="000876DC" w:rsidP="00EF110F">
            <w:pPr>
              <w:pStyle w:val="CRCoverPage"/>
              <w:spacing w:after="0"/>
              <w:rPr>
                <w:noProof/>
                <w:kern w:val="0"/>
                <w:sz w:val="8"/>
                <w:szCs w:val="8"/>
              </w:rPr>
            </w:pPr>
          </w:p>
        </w:tc>
      </w:tr>
      <w:tr w:rsidR="000876DC" w:rsidTr="00EF110F">
        <w:tc>
          <w:tcPr>
            <w:tcW w:w="2268" w:type="dxa"/>
            <w:gridSpan w:val="2"/>
            <w:tcBorders>
              <w:top w:val="single" w:sz="4" w:space="0" w:color="auto"/>
              <w:left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Reason for change:</w:t>
            </w:r>
          </w:p>
        </w:tc>
        <w:tc>
          <w:tcPr>
            <w:tcW w:w="7373" w:type="dxa"/>
            <w:gridSpan w:val="9"/>
            <w:tcBorders>
              <w:top w:val="single" w:sz="4" w:space="0" w:color="auto"/>
              <w:right w:val="single" w:sz="4" w:space="0" w:color="auto"/>
            </w:tcBorders>
            <w:shd w:val="pct30" w:color="FFFF00" w:fill="auto"/>
          </w:tcPr>
          <w:p w:rsidR="000876DC" w:rsidRPr="0067515A" w:rsidRDefault="00B843A0" w:rsidP="00C470C0">
            <w:pPr>
              <w:pStyle w:val="CRCoverPage"/>
              <w:spacing w:after="0"/>
              <w:ind w:left="100"/>
              <w:rPr>
                <w:noProof/>
                <w:kern w:val="0"/>
                <w:sz w:val="20"/>
                <w:lang w:eastAsia="zh-CN"/>
              </w:rPr>
            </w:pPr>
            <w:r w:rsidRPr="00B843A0">
              <w:rPr>
                <w:noProof/>
                <w:kern w:val="0"/>
                <w:sz w:val="20"/>
              </w:rPr>
              <w:t>Removal of brackets of perfromance requirements for PUSCH transmission in UpPTS</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8"/>
                <w:szCs w:val="8"/>
              </w:rPr>
            </w:pPr>
          </w:p>
        </w:tc>
        <w:tc>
          <w:tcPr>
            <w:tcW w:w="7373" w:type="dxa"/>
            <w:gridSpan w:val="9"/>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2268" w:type="dxa"/>
            <w:gridSpan w:val="2"/>
            <w:tcBorders>
              <w:left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Summary of change:</w:t>
            </w:r>
          </w:p>
        </w:tc>
        <w:tc>
          <w:tcPr>
            <w:tcW w:w="7373" w:type="dxa"/>
            <w:gridSpan w:val="9"/>
            <w:tcBorders>
              <w:right w:val="single" w:sz="4" w:space="0" w:color="auto"/>
            </w:tcBorders>
            <w:shd w:val="pct30" w:color="FFFF00" w:fill="auto"/>
          </w:tcPr>
          <w:p w:rsidR="000876DC" w:rsidRPr="0067515A" w:rsidRDefault="00B843A0" w:rsidP="00B843A0">
            <w:pPr>
              <w:pStyle w:val="CRCoverPage"/>
              <w:spacing w:after="0"/>
              <w:ind w:left="100"/>
              <w:rPr>
                <w:kern w:val="0"/>
                <w:sz w:val="20"/>
                <w:lang w:eastAsia="zh-CN"/>
              </w:rPr>
            </w:pPr>
            <w:r w:rsidRPr="00B843A0">
              <w:rPr>
                <w:noProof/>
                <w:kern w:val="0"/>
                <w:sz w:val="20"/>
                <w:lang w:eastAsia="zh-CN"/>
              </w:rPr>
              <w:t>Brackets around demodulation requirements for PUSCH transmission in UpPTS are removed.</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8"/>
                <w:szCs w:val="8"/>
              </w:rPr>
            </w:pPr>
          </w:p>
        </w:tc>
        <w:tc>
          <w:tcPr>
            <w:tcW w:w="7373" w:type="dxa"/>
            <w:gridSpan w:val="9"/>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2268" w:type="dxa"/>
            <w:gridSpan w:val="2"/>
            <w:tcBorders>
              <w:left w:val="single" w:sz="4" w:space="0" w:color="auto"/>
              <w:bottom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Consequences if not approved:</w:t>
            </w:r>
          </w:p>
        </w:tc>
        <w:tc>
          <w:tcPr>
            <w:tcW w:w="7373" w:type="dxa"/>
            <w:gridSpan w:val="9"/>
            <w:tcBorders>
              <w:bottom w:val="single" w:sz="4" w:space="0" w:color="auto"/>
              <w:right w:val="single" w:sz="4" w:space="0" w:color="auto"/>
            </w:tcBorders>
            <w:shd w:val="pct30" w:color="FFFF00" w:fill="auto"/>
          </w:tcPr>
          <w:p w:rsidR="000876DC" w:rsidRPr="0067515A" w:rsidRDefault="000876DC" w:rsidP="00C470C0">
            <w:pPr>
              <w:pStyle w:val="CRCoverPage"/>
              <w:spacing w:after="0"/>
              <w:ind w:left="100"/>
              <w:rPr>
                <w:noProof/>
                <w:kern w:val="0"/>
                <w:sz w:val="20"/>
              </w:rPr>
            </w:pPr>
            <w:r w:rsidRPr="0067515A">
              <w:rPr>
                <w:noProof/>
                <w:kern w:val="0"/>
                <w:sz w:val="20"/>
              </w:rPr>
              <w:t xml:space="preserve">No </w:t>
            </w:r>
            <w:r w:rsidRPr="0067515A">
              <w:rPr>
                <w:noProof/>
                <w:kern w:val="0"/>
                <w:sz w:val="20"/>
                <w:lang w:eastAsia="zh-CN"/>
              </w:rPr>
              <w:t xml:space="preserve">demodulation </w:t>
            </w:r>
            <w:r w:rsidRPr="0067515A">
              <w:rPr>
                <w:noProof/>
                <w:kern w:val="0"/>
                <w:sz w:val="20"/>
              </w:rPr>
              <w:t xml:space="preserve">requirements for </w:t>
            </w:r>
            <w:r w:rsidRPr="0067515A">
              <w:rPr>
                <w:noProof/>
                <w:kern w:val="0"/>
                <w:sz w:val="20"/>
                <w:lang w:eastAsia="zh-CN"/>
              </w:rPr>
              <w:t>PUSCH transmission in UpPTS</w:t>
            </w:r>
            <w:r w:rsidRPr="0067515A">
              <w:rPr>
                <w:noProof/>
                <w:kern w:val="0"/>
                <w:sz w:val="20"/>
              </w:rPr>
              <w:t xml:space="preserve"> defined.</w:t>
            </w:r>
          </w:p>
        </w:tc>
      </w:tr>
      <w:tr w:rsidR="000876DC" w:rsidTr="00EF110F">
        <w:tc>
          <w:tcPr>
            <w:tcW w:w="2268" w:type="dxa"/>
            <w:gridSpan w:val="2"/>
          </w:tcPr>
          <w:p w:rsidR="000876DC" w:rsidRPr="0067515A" w:rsidRDefault="000876DC" w:rsidP="00EF110F">
            <w:pPr>
              <w:pStyle w:val="CRCoverPage"/>
              <w:spacing w:after="0"/>
              <w:rPr>
                <w:b/>
                <w:i/>
                <w:noProof/>
                <w:kern w:val="0"/>
                <w:sz w:val="8"/>
                <w:szCs w:val="8"/>
              </w:rPr>
            </w:pPr>
          </w:p>
        </w:tc>
        <w:tc>
          <w:tcPr>
            <w:tcW w:w="7373" w:type="dxa"/>
            <w:gridSpan w:val="9"/>
          </w:tcPr>
          <w:p w:rsidR="000876DC" w:rsidRPr="0067515A" w:rsidRDefault="000876DC" w:rsidP="00EF110F">
            <w:pPr>
              <w:pStyle w:val="CRCoverPage"/>
              <w:spacing w:after="0"/>
              <w:rPr>
                <w:noProof/>
                <w:kern w:val="0"/>
                <w:sz w:val="8"/>
                <w:szCs w:val="8"/>
              </w:rPr>
            </w:pPr>
          </w:p>
        </w:tc>
      </w:tr>
      <w:tr w:rsidR="000876DC" w:rsidTr="00EF110F">
        <w:tc>
          <w:tcPr>
            <w:tcW w:w="2268" w:type="dxa"/>
            <w:gridSpan w:val="2"/>
            <w:tcBorders>
              <w:top w:val="single" w:sz="4" w:space="0" w:color="auto"/>
              <w:left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Clauses affected:</w:t>
            </w:r>
          </w:p>
        </w:tc>
        <w:tc>
          <w:tcPr>
            <w:tcW w:w="7373" w:type="dxa"/>
            <w:gridSpan w:val="9"/>
            <w:tcBorders>
              <w:top w:val="single" w:sz="4" w:space="0" w:color="auto"/>
              <w:right w:val="single" w:sz="4" w:space="0" w:color="auto"/>
            </w:tcBorders>
            <w:shd w:val="pct30" w:color="FFFF00" w:fill="auto"/>
          </w:tcPr>
          <w:p w:rsidR="000876DC" w:rsidRPr="0067515A" w:rsidRDefault="000876DC" w:rsidP="00B843A0">
            <w:pPr>
              <w:pStyle w:val="CRCoverPage"/>
              <w:spacing w:after="0"/>
              <w:ind w:left="100"/>
              <w:rPr>
                <w:noProof/>
                <w:kern w:val="0"/>
                <w:sz w:val="20"/>
              </w:rPr>
            </w:pPr>
            <w:r w:rsidRPr="0067515A">
              <w:rPr>
                <w:kern w:val="0"/>
                <w:sz w:val="20"/>
                <w:lang w:eastAsia="zh-CN"/>
              </w:rPr>
              <w:t>8.2</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8"/>
                <w:szCs w:val="8"/>
              </w:rPr>
            </w:pPr>
          </w:p>
        </w:tc>
        <w:tc>
          <w:tcPr>
            <w:tcW w:w="7373" w:type="dxa"/>
            <w:gridSpan w:val="9"/>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2268" w:type="dxa"/>
            <w:gridSpan w:val="2"/>
            <w:tcBorders>
              <w:left w:val="single" w:sz="4" w:space="0" w:color="auto"/>
            </w:tcBorders>
          </w:tcPr>
          <w:p w:rsidR="000876DC" w:rsidRPr="0067515A" w:rsidRDefault="000876DC" w:rsidP="00EF110F">
            <w:pPr>
              <w:pStyle w:val="CRCoverPage"/>
              <w:tabs>
                <w:tab w:val="right" w:pos="2184"/>
              </w:tabs>
              <w:spacing w:after="0"/>
              <w:rPr>
                <w:b/>
                <w:i/>
                <w:noProof/>
                <w:kern w:val="0"/>
                <w:sz w:val="20"/>
              </w:rPr>
            </w:pPr>
          </w:p>
        </w:tc>
        <w:tc>
          <w:tcPr>
            <w:tcW w:w="284" w:type="dxa"/>
            <w:tcBorders>
              <w:top w:val="single" w:sz="4" w:space="0" w:color="auto"/>
              <w:left w:val="single" w:sz="4" w:space="0" w:color="auto"/>
              <w:bottom w:val="single" w:sz="4" w:space="0" w:color="auto"/>
            </w:tcBorders>
          </w:tcPr>
          <w:p w:rsidR="000876DC" w:rsidRPr="0067515A" w:rsidRDefault="000876DC" w:rsidP="00EF110F">
            <w:pPr>
              <w:pStyle w:val="CRCoverPage"/>
              <w:spacing w:after="0"/>
              <w:jc w:val="center"/>
              <w:rPr>
                <w:b/>
                <w:caps/>
                <w:noProof/>
                <w:kern w:val="0"/>
                <w:sz w:val="20"/>
              </w:rPr>
            </w:pPr>
            <w:r w:rsidRPr="0067515A">
              <w:rPr>
                <w:b/>
                <w:caps/>
                <w:noProof/>
                <w:kern w:val="0"/>
                <w:sz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76DC" w:rsidRPr="0067515A" w:rsidRDefault="000876DC" w:rsidP="00EF110F">
            <w:pPr>
              <w:pStyle w:val="CRCoverPage"/>
              <w:spacing w:after="0"/>
              <w:jc w:val="center"/>
              <w:rPr>
                <w:b/>
                <w:caps/>
                <w:noProof/>
                <w:kern w:val="0"/>
                <w:sz w:val="20"/>
              </w:rPr>
            </w:pPr>
            <w:r w:rsidRPr="0067515A">
              <w:rPr>
                <w:b/>
                <w:caps/>
                <w:noProof/>
                <w:kern w:val="0"/>
                <w:sz w:val="20"/>
              </w:rPr>
              <w:t>N</w:t>
            </w:r>
          </w:p>
        </w:tc>
        <w:tc>
          <w:tcPr>
            <w:tcW w:w="2977" w:type="dxa"/>
            <w:gridSpan w:val="3"/>
          </w:tcPr>
          <w:p w:rsidR="000876DC" w:rsidRPr="0067515A" w:rsidRDefault="000876DC" w:rsidP="00EF110F">
            <w:pPr>
              <w:pStyle w:val="CRCoverPage"/>
              <w:tabs>
                <w:tab w:val="right" w:pos="2893"/>
              </w:tabs>
              <w:spacing w:after="0"/>
              <w:rPr>
                <w:noProof/>
                <w:kern w:val="0"/>
                <w:sz w:val="20"/>
              </w:rPr>
            </w:pPr>
          </w:p>
        </w:tc>
        <w:tc>
          <w:tcPr>
            <w:tcW w:w="3828" w:type="dxa"/>
            <w:gridSpan w:val="4"/>
            <w:tcBorders>
              <w:right w:val="single" w:sz="4" w:space="0" w:color="auto"/>
            </w:tcBorders>
            <w:shd w:val="clear" w:color="FFFF00" w:fill="auto"/>
          </w:tcPr>
          <w:p w:rsidR="000876DC" w:rsidRPr="0067515A" w:rsidRDefault="000876DC" w:rsidP="00EF110F">
            <w:pPr>
              <w:pStyle w:val="CRCoverPage"/>
              <w:spacing w:after="0"/>
              <w:ind w:left="99"/>
              <w:rPr>
                <w:noProof/>
                <w:kern w:val="0"/>
                <w:sz w:val="20"/>
              </w:rPr>
            </w:pPr>
          </w:p>
        </w:tc>
      </w:tr>
      <w:tr w:rsidR="000876DC" w:rsidTr="00EF110F">
        <w:tc>
          <w:tcPr>
            <w:tcW w:w="2268" w:type="dxa"/>
            <w:gridSpan w:val="2"/>
            <w:tcBorders>
              <w:left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Other specs</w:t>
            </w:r>
          </w:p>
        </w:tc>
        <w:tc>
          <w:tcPr>
            <w:tcW w:w="284" w:type="dxa"/>
            <w:tcBorders>
              <w:top w:val="single" w:sz="4" w:space="0" w:color="auto"/>
              <w:left w:val="single" w:sz="4" w:space="0" w:color="auto"/>
              <w:bottom w:val="single" w:sz="4" w:space="0" w:color="auto"/>
            </w:tcBorders>
            <w:shd w:val="pct25" w:color="FFFF00" w:fill="auto"/>
          </w:tcPr>
          <w:p w:rsidR="000876DC" w:rsidRPr="0067515A" w:rsidRDefault="000876DC" w:rsidP="00EF110F">
            <w:pPr>
              <w:pStyle w:val="CRCoverPage"/>
              <w:spacing w:after="0"/>
              <w:jc w:val="center"/>
              <w:rPr>
                <w:b/>
                <w:caps/>
                <w:noProof/>
                <w:kern w:val="0"/>
                <w:sz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DC" w:rsidRPr="0067515A" w:rsidRDefault="000876DC" w:rsidP="00EF110F">
            <w:pPr>
              <w:pStyle w:val="CRCoverPage"/>
              <w:spacing w:after="0"/>
              <w:jc w:val="center"/>
              <w:rPr>
                <w:b/>
                <w:caps/>
                <w:noProof/>
                <w:kern w:val="0"/>
                <w:sz w:val="20"/>
              </w:rPr>
            </w:pPr>
            <w:r w:rsidRPr="0067515A">
              <w:rPr>
                <w:b/>
                <w:caps/>
                <w:noProof/>
                <w:kern w:val="0"/>
                <w:sz w:val="20"/>
              </w:rPr>
              <w:t>X</w:t>
            </w:r>
          </w:p>
        </w:tc>
        <w:tc>
          <w:tcPr>
            <w:tcW w:w="2977" w:type="dxa"/>
            <w:gridSpan w:val="3"/>
          </w:tcPr>
          <w:p w:rsidR="000876DC" w:rsidRPr="0067515A" w:rsidRDefault="000876DC" w:rsidP="00EF110F">
            <w:pPr>
              <w:pStyle w:val="CRCoverPage"/>
              <w:tabs>
                <w:tab w:val="right" w:pos="2893"/>
              </w:tabs>
              <w:spacing w:after="0"/>
              <w:rPr>
                <w:noProof/>
                <w:kern w:val="0"/>
                <w:sz w:val="20"/>
              </w:rPr>
            </w:pPr>
            <w:r w:rsidRPr="0067515A">
              <w:rPr>
                <w:noProof/>
                <w:kern w:val="0"/>
                <w:sz w:val="20"/>
              </w:rPr>
              <w:t xml:space="preserve"> Other core specifications</w:t>
            </w:r>
            <w:r w:rsidRPr="0067515A">
              <w:rPr>
                <w:noProof/>
                <w:kern w:val="0"/>
                <w:sz w:val="20"/>
              </w:rPr>
              <w:tab/>
            </w:r>
          </w:p>
        </w:tc>
        <w:tc>
          <w:tcPr>
            <w:tcW w:w="3828" w:type="dxa"/>
            <w:gridSpan w:val="4"/>
            <w:tcBorders>
              <w:right w:val="single" w:sz="4" w:space="0" w:color="auto"/>
            </w:tcBorders>
            <w:shd w:val="pct30" w:color="FFFF00" w:fill="auto"/>
          </w:tcPr>
          <w:p w:rsidR="000876DC" w:rsidRPr="0067515A" w:rsidRDefault="000876DC" w:rsidP="00EF110F">
            <w:pPr>
              <w:pStyle w:val="CRCoverPage"/>
              <w:spacing w:after="0"/>
              <w:ind w:left="99"/>
              <w:rPr>
                <w:noProof/>
                <w:kern w:val="0"/>
                <w:sz w:val="20"/>
              </w:rPr>
            </w:pPr>
            <w:r w:rsidRPr="0067515A">
              <w:rPr>
                <w:noProof/>
                <w:kern w:val="0"/>
                <w:sz w:val="20"/>
              </w:rPr>
              <w:t xml:space="preserve">TS/TR ... CR ... </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20"/>
              </w:rPr>
            </w:pPr>
            <w:r w:rsidRPr="0067515A">
              <w:rPr>
                <w:b/>
                <w:i/>
                <w:noProof/>
                <w:kern w:val="0"/>
                <w:sz w:val="20"/>
              </w:rPr>
              <w:t>affected:</w:t>
            </w:r>
          </w:p>
        </w:tc>
        <w:tc>
          <w:tcPr>
            <w:tcW w:w="284" w:type="dxa"/>
            <w:tcBorders>
              <w:top w:val="single" w:sz="4" w:space="0" w:color="auto"/>
              <w:left w:val="single" w:sz="4" w:space="0" w:color="auto"/>
              <w:bottom w:val="single" w:sz="4" w:space="0" w:color="auto"/>
            </w:tcBorders>
            <w:shd w:val="pct25" w:color="FFFF00" w:fill="auto"/>
          </w:tcPr>
          <w:p w:rsidR="000876DC" w:rsidRPr="0067515A" w:rsidRDefault="000876DC" w:rsidP="00EF110F">
            <w:pPr>
              <w:pStyle w:val="CRCoverPage"/>
              <w:spacing w:after="0"/>
              <w:jc w:val="center"/>
              <w:rPr>
                <w:b/>
                <w:caps/>
                <w:noProof/>
                <w:kern w:val="0"/>
                <w:sz w:val="20"/>
              </w:rPr>
            </w:pPr>
            <w:r w:rsidRPr="0067515A">
              <w:rPr>
                <w:b/>
                <w:caps/>
                <w:noProof/>
                <w:kern w:val="0"/>
                <w:sz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DC" w:rsidRPr="0067515A" w:rsidRDefault="000876DC" w:rsidP="00EF110F">
            <w:pPr>
              <w:pStyle w:val="CRCoverPage"/>
              <w:spacing w:after="0"/>
              <w:jc w:val="center"/>
              <w:rPr>
                <w:b/>
                <w:caps/>
                <w:noProof/>
                <w:kern w:val="0"/>
                <w:sz w:val="20"/>
              </w:rPr>
            </w:pPr>
          </w:p>
        </w:tc>
        <w:tc>
          <w:tcPr>
            <w:tcW w:w="2977" w:type="dxa"/>
            <w:gridSpan w:val="3"/>
          </w:tcPr>
          <w:p w:rsidR="000876DC" w:rsidRPr="0067515A" w:rsidRDefault="000876DC" w:rsidP="00EF110F">
            <w:pPr>
              <w:pStyle w:val="CRCoverPage"/>
              <w:spacing w:after="0"/>
              <w:rPr>
                <w:noProof/>
                <w:kern w:val="0"/>
                <w:sz w:val="20"/>
              </w:rPr>
            </w:pPr>
            <w:r w:rsidRPr="0067515A">
              <w:rPr>
                <w:noProof/>
                <w:kern w:val="0"/>
                <w:sz w:val="20"/>
              </w:rPr>
              <w:t xml:space="preserve"> Test specifications</w:t>
            </w:r>
          </w:p>
        </w:tc>
        <w:tc>
          <w:tcPr>
            <w:tcW w:w="3828" w:type="dxa"/>
            <w:gridSpan w:val="4"/>
            <w:tcBorders>
              <w:right w:val="single" w:sz="4" w:space="0" w:color="auto"/>
            </w:tcBorders>
            <w:shd w:val="pct30" w:color="FFFF00" w:fill="auto"/>
          </w:tcPr>
          <w:p w:rsidR="000876DC" w:rsidRPr="0067515A" w:rsidRDefault="000876DC" w:rsidP="00EF110F">
            <w:pPr>
              <w:pStyle w:val="CRCoverPage"/>
              <w:spacing w:after="0"/>
              <w:ind w:left="99"/>
              <w:rPr>
                <w:noProof/>
                <w:kern w:val="0"/>
                <w:sz w:val="20"/>
              </w:rPr>
            </w:pPr>
            <w:r w:rsidRPr="0067515A">
              <w:rPr>
                <w:noProof/>
                <w:kern w:val="0"/>
                <w:sz w:val="20"/>
              </w:rPr>
              <w:t>TS 36.1</w:t>
            </w:r>
            <w:r w:rsidRPr="0067515A">
              <w:rPr>
                <w:noProof/>
                <w:kern w:val="0"/>
                <w:sz w:val="20"/>
                <w:lang w:eastAsia="zh-CN"/>
              </w:rPr>
              <w:t>04</w:t>
            </w:r>
            <w:r w:rsidRPr="0067515A">
              <w:rPr>
                <w:noProof/>
                <w:kern w:val="0"/>
                <w:sz w:val="20"/>
              </w:rPr>
              <w:t xml:space="preserve"> CR ... </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20"/>
              </w:rPr>
            </w:pPr>
            <w:r w:rsidRPr="0067515A">
              <w:rPr>
                <w:b/>
                <w:i/>
                <w:noProof/>
                <w:kern w:val="0"/>
                <w:sz w:val="20"/>
              </w:rPr>
              <w:t>(show related CRs)</w:t>
            </w:r>
          </w:p>
        </w:tc>
        <w:tc>
          <w:tcPr>
            <w:tcW w:w="284" w:type="dxa"/>
            <w:tcBorders>
              <w:top w:val="single" w:sz="4" w:space="0" w:color="auto"/>
              <w:left w:val="single" w:sz="4" w:space="0" w:color="auto"/>
              <w:bottom w:val="single" w:sz="4" w:space="0" w:color="auto"/>
            </w:tcBorders>
            <w:shd w:val="pct25" w:color="FFFF00" w:fill="auto"/>
          </w:tcPr>
          <w:p w:rsidR="000876DC" w:rsidRPr="0067515A" w:rsidRDefault="000876DC" w:rsidP="00EF110F">
            <w:pPr>
              <w:pStyle w:val="CRCoverPage"/>
              <w:spacing w:after="0"/>
              <w:jc w:val="center"/>
              <w:rPr>
                <w:b/>
                <w:caps/>
                <w:noProof/>
                <w:kern w:val="0"/>
                <w:sz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DC" w:rsidRPr="0067515A" w:rsidRDefault="000876DC" w:rsidP="00EF110F">
            <w:pPr>
              <w:pStyle w:val="CRCoverPage"/>
              <w:spacing w:after="0"/>
              <w:jc w:val="center"/>
              <w:rPr>
                <w:b/>
                <w:caps/>
                <w:noProof/>
                <w:kern w:val="0"/>
                <w:sz w:val="20"/>
              </w:rPr>
            </w:pPr>
            <w:r w:rsidRPr="0067515A">
              <w:rPr>
                <w:b/>
                <w:caps/>
                <w:noProof/>
                <w:kern w:val="0"/>
                <w:sz w:val="20"/>
              </w:rPr>
              <w:t>X</w:t>
            </w:r>
          </w:p>
        </w:tc>
        <w:tc>
          <w:tcPr>
            <w:tcW w:w="2977" w:type="dxa"/>
            <w:gridSpan w:val="3"/>
          </w:tcPr>
          <w:p w:rsidR="000876DC" w:rsidRPr="0067515A" w:rsidRDefault="000876DC" w:rsidP="00EF110F">
            <w:pPr>
              <w:pStyle w:val="CRCoverPage"/>
              <w:spacing w:after="0"/>
              <w:rPr>
                <w:noProof/>
                <w:kern w:val="0"/>
                <w:sz w:val="20"/>
              </w:rPr>
            </w:pPr>
            <w:r w:rsidRPr="0067515A">
              <w:rPr>
                <w:noProof/>
                <w:kern w:val="0"/>
                <w:sz w:val="20"/>
              </w:rPr>
              <w:t xml:space="preserve"> O&amp;M Specifications</w:t>
            </w:r>
          </w:p>
        </w:tc>
        <w:tc>
          <w:tcPr>
            <w:tcW w:w="3828" w:type="dxa"/>
            <w:gridSpan w:val="4"/>
            <w:tcBorders>
              <w:right w:val="single" w:sz="4" w:space="0" w:color="auto"/>
            </w:tcBorders>
            <w:shd w:val="pct30" w:color="FFFF00" w:fill="auto"/>
          </w:tcPr>
          <w:p w:rsidR="000876DC" w:rsidRPr="0067515A" w:rsidRDefault="000876DC" w:rsidP="00EF110F">
            <w:pPr>
              <w:pStyle w:val="CRCoverPage"/>
              <w:spacing w:after="0"/>
              <w:ind w:left="99"/>
              <w:rPr>
                <w:noProof/>
                <w:kern w:val="0"/>
                <w:sz w:val="20"/>
              </w:rPr>
            </w:pPr>
            <w:r w:rsidRPr="0067515A">
              <w:rPr>
                <w:noProof/>
                <w:kern w:val="0"/>
                <w:sz w:val="20"/>
              </w:rPr>
              <w:t xml:space="preserve">TS/TR ... CR ... </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20"/>
              </w:rPr>
            </w:pPr>
          </w:p>
        </w:tc>
        <w:tc>
          <w:tcPr>
            <w:tcW w:w="7373" w:type="dxa"/>
            <w:gridSpan w:val="9"/>
            <w:tcBorders>
              <w:right w:val="single" w:sz="4" w:space="0" w:color="auto"/>
            </w:tcBorders>
          </w:tcPr>
          <w:p w:rsidR="000876DC" w:rsidRPr="0067515A" w:rsidRDefault="000876DC" w:rsidP="00EF110F">
            <w:pPr>
              <w:pStyle w:val="CRCoverPage"/>
              <w:spacing w:after="0"/>
              <w:rPr>
                <w:noProof/>
                <w:kern w:val="0"/>
                <w:sz w:val="20"/>
              </w:rPr>
            </w:pPr>
          </w:p>
        </w:tc>
      </w:tr>
      <w:tr w:rsidR="000876DC" w:rsidTr="00EF110F">
        <w:tc>
          <w:tcPr>
            <w:tcW w:w="2268" w:type="dxa"/>
            <w:gridSpan w:val="2"/>
            <w:tcBorders>
              <w:left w:val="single" w:sz="4" w:space="0" w:color="auto"/>
              <w:bottom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Other comments:</w:t>
            </w:r>
          </w:p>
        </w:tc>
        <w:tc>
          <w:tcPr>
            <w:tcW w:w="7373" w:type="dxa"/>
            <w:gridSpan w:val="9"/>
            <w:tcBorders>
              <w:bottom w:val="single" w:sz="4" w:space="0" w:color="auto"/>
              <w:right w:val="single" w:sz="4" w:space="0" w:color="auto"/>
            </w:tcBorders>
            <w:shd w:val="pct30" w:color="FFFF00" w:fill="auto"/>
          </w:tcPr>
          <w:p w:rsidR="000876DC" w:rsidRPr="0067515A" w:rsidRDefault="000876DC" w:rsidP="00EF110F">
            <w:pPr>
              <w:pStyle w:val="CRCoverPage"/>
              <w:spacing w:after="0"/>
              <w:ind w:left="100"/>
              <w:rPr>
                <w:noProof/>
                <w:kern w:val="0"/>
                <w:sz w:val="20"/>
              </w:rPr>
            </w:pPr>
          </w:p>
        </w:tc>
      </w:tr>
    </w:tbl>
    <w:p w:rsidR="000876DC" w:rsidRDefault="000876DC" w:rsidP="003C4935">
      <w:pPr>
        <w:pStyle w:val="CRCoverPage"/>
        <w:spacing w:after="0"/>
        <w:rPr>
          <w:noProof/>
          <w:sz w:val="8"/>
          <w:szCs w:val="8"/>
        </w:rPr>
      </w:pPr>
    </w:p>
    <w:p w:rsidR="000876DC" w:rsidRDefault="000876DC" w:rsidP="003C4935">
      <w:pPr>
        <w:rPr>
          <w:noProof/>
        </w:rPr>
        <w:sectPr w:rsidR="000876DC">
          <w:headerReference w:type="even" r:id="rId10"/>
          <w:footnotePr>
            <w:numRestart w:val="eachSect"/>
          </w:footnotePr>
          <w:pgSz w:w="11907" w:h="16840" w:code="9"/>
          <w:pgMar w:top="1418" w:right="1134" w:bottom="1134" w:left="1134" w:header="680" w:footer="567" w:gutter="0"/>
          <w:cols w:space="720"/>
        </w:sectPr>
      </w:pPr>
    </w:p>
    <w:p w:rsidR="000876DC" w:rsidRPr="000F6F64" w:rsidRDefault="000876DC" w:rsidP="00D753DF">
      <w:pPr>
        <w:pStyle w:val="2"/>
        <w:rPr>
          <w:color w:val="FF0000"/>
          <w:szCs w:val="32"/>
          <w:lang w:eastAsia="zh-CN"/>
        </w:rPr>
      </w:pPr>
      <w:r w:rsidRPr="000F6F64">
        <w:rPr>
          <w:rFonts w:eastAsia="??"/>
          <w:color w:val="FF0000"/>
          <w:szCs w:val="32"/>
        </w:rPr>
        <w:lastRenderedPageBreak/>
        <w:t xml:space="preserve">&lt;&lt; </w:t>
      </w:r>
      <w:r w:rsidRPr="000F6F64">
        <w:rPr>
          <w:color w:val="FF0000"/>
          <w:szCs w:val="32"/>
          <w:lang w:eastAsia="zh-CN"/>
        </w:rPr>
        <w:t>Start of Change</w:t>
      </w:r>
      <w:r>
        <w:rPr>
          <w:color w:val="FF0000"/>
          <w:szCs w:val="32"/>
          <w:lang w:eastAsia="zh-CN"/>
        </w:rPr>
        <w:t xml:space="preserve"> 1 </w:t>
      </w:r>
      <w:r w:rsidRPr="000F6F64">
        <w:rPr>
          <w:rFonts w:eastAsia="??"/>
          <w:color w:val="FF0000"/>
          <w:szCs w:val="32"/>
        </w:rPr>
        <w:t>&gt;&gt;</w:t>
      </w:r>
    </w:p>
    <w:p w:rsidR="000876DC" w:rsidRPr="002A093F" w:rsidRDefault="000876DC" w:rsidP="00472F3D">
      <w:pPr>
        <w:pStyle w:val="2"/>
      </w:pPr>
      <w:bookmarkStart w:id="2" w:name="_Toc487413283"/>
      <w:r w:rsidRPr="002A093F">
        <w:t>8.2</w:t>
      </w:r>
      <w:r w:rsidRPr="002A093F">
        <w:tab/>
        <w:t>Performance requirements for PUSCH</w:t>
      </w:r>
      <w:bookmarkEnd w:id="2"/>
    </w:p>
    <w:p w:rsidR="00B82B31" w:rsidRPr="00407627" w:rsidRDefault="00B82B31" w:rsidP="00407627">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rPr>
      </w:pPr>
      <w:bookmarkStart w:id="3" w:name="_Toc494407208"/>
      <w:bookmarkStart w:id="4" w:name="_Toc487413284"/>
      <w:smartTag w:uri="urn:schemas-microsoft-com:office:smarttags" w:element="chsdate">
        <w:smartTagPr>
          <w:attr w:name="IsROCDate" w:val="False"/>
          <w:attr w:name="IsLunarDate" w:val="False"/>
          <w:attr w:name="Day" w:val="30"/>
          <w:attr w:name="Month" w:val="12"/>
          <w:attr w:name="Year" w:val="1899"/>
        </w:smartTagPr>
        <w:r w:rsidRPr="00407627">
          <w:rPr>
            <w:rFonts w:ascii="Arial" w:hAnsi="Arial"/>
            <w:b w:val="0"/>
            <w:bCs w:val="0"/>
            <w:sz w:val="28"/>
            <w:szCs w:val="20"/>
          </w:rPr>
          <w:t>8.2.1</w:t>
        </w:r>
        <w:r w:rsidRPr="00407627">
          <w:rPr>
            <w:rFonts w:ascii="Arial" w:hAnsi="Arial"/>
            <w:b w:val="0"/>
            <w:bCs w:val="0"/>
            <w:sz w:val="28"/>
            <w:szCs w:val="20"/>
          </w:rPr>
          <w:tab/>
          <w:t>P</w:t>
        </w:r>
      </w:smartTag>
      <w:r w:rsidRPr="00407627">
        <w:rPr>
          <w:rFonts w:ascii="Arial" w:hAnsi="Arial"/>
          <w:b w:val="0"/>
          <w:bCs w:val="0"/>
          <w:sz w:val="28"/>
          <w:szCs w:val="20"/>
        </w:rPr>
        <w:t>erformance requirements of PUSCH in multipath fading propagation conditions transmission on single antenna port</w:t>
      </w:r>
      <w:bookmarkEnd w:id="3"/>
    </w:p>
    <w:p w:rsidR="00B82B31" w:rsidRPr="00407627" w:rsidRDefault="00B82B31" w:rsidP="00407627">
      <w:pPr>
        <w:pStyle w:val="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5" w:name="_Toc494407209"/>
      <w:smartTag w:uri="urn:schemas-microsoft-com:office:smarttags" w:element="chsdate">
        <w:smartTagPr>
          <w:attr w:name="IsROCDate" w:val="False"/>
          <w:attr w:name="IsLunarDate" w:val="False"/>
          <w:attr w:name="Day" w:val="30"/>
          <w:attr w:name="Month" w:val="12"/>
          <w:attr w:name="Year" w:val="1899"/>
        </w:smartTagPr>
        <w:r w:rsidRPr="00407627">
          <w:rPr>
            <w:rFonts w:ascii="Arial" w:hAnsi="Arial"/>
            <w:b w:val="0"/>
            <w:bCs w:val="0"/>
            <w:sz w:val="24"/>
            <w:szCs w:val="20"/>
          </w:rPr>
          <w:t>8.2.1</w:t>
        </w:r>
      </w:smartTag>
      <w:r w:rsidRPr="00407627">
        <w:rPr>
          <w:rFonts w:ascii="Arial" w:hAnsi="Arial"/>
          <w:b w:val="0"/>
          <w:bCs w:val="0"/>
          <w:sz w:val="24"/>
          <w:szCs w:val="20"/>
        </w:rPr>
        <w:t>.1</w:t>
      </w:r>
      <w:r w:rsidRPr="00407627">
        <w:rPr>
          <w:rFonts w:ascii="Arial" w:hAnsi="Arial"/>
          <w:b w:val="0"/>
          <w:bCs w:val="0"/>
          <w:sz w:val="24"/>
          <w:szCs w:val="20"/>
        </w:rPr>
        <w:tab/>
        <w:t>Definition and applicability</w:t>
      </w:r>
      <w:bookmarkEnd w:id="5"/>
    </w:p>
    <w:p w:rsidR="00B82B31" w:rsidRPr="002A093F" w:rsidRDefault="00B82B31" w:rsidP="00B82B31">
      <w:r w:rsidRPr="002A093F">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B82B31" w:rsidRPr="002A093F" w:rsidRDefault="00B82B31" w:rsidP="00B82B31">
      <w:r w:rsidRPr="002A093F">
        <w:t>A test for a specific channel bandwidth is only applicable if the BS supports it.</w:t>
      </w:r>
    </w:p>
    <w:p w:rsidR="00B82B31" w:rsidRPr="002A093F" w:rsidRDefault="00B82B31" w:rsidP="00B82B31">
      <w:pPr>
        <w:rPr>
          <w:lang w:eastAsia="zh-CN"/>
        </w:rPr>
      </w:pPr>
      <w:r w:rsidRPr="002A093F">
        <w:t xml:space="preserve">For a BS supporting FDD multiple channel bandwidths </w:t>
      </w:r>
      <w:r w:rsidRPr="002A093F">
        <w:rPr>
          <w:lang w:eastAsia="zh-CN"/>
        </w:rPr>
        <w:t>but not supporting FDD UL carrier aggregation</w:t>
      </w:r>
      <w:r w:rsidRPr="002A093F">
        <w:t xml:space="preserve">, only the tests for the lowest and the highest FDD channel bandwidths supported by the BS are applicable. For a BS supporting TDD multiple channel bandwidths </w:t>
      </w:r>
      <w:r w:rsidRPr="002A093F">
        <w:rPr>
          <w:lang w:eastAsia="zh-CN"/>
        </w:rPr>
        <w:t>but not supporting TDD UL carrier aggregation,</w:t>
      </w:r>
      <w:r w:rsidRPr="002A093F">
        <w:t xml:space="preserve"> only the tests for the lowest and the highest TDD channel bandwidths supported by the BS are </w:t>
      </w:r>
      <w:proofErr w:type="spellStart"/>
      <w:r w:rsidRPr="002A093F">
        <w:t>applicable.</w:t>
      </w:r>
      <w:r w:rsidRPr="002A093F">
        <w:rPr>
          <w:lang w:eastAsia="zh-CN"/>
        </w:rPr>
        <w:t>For</w:t>
      </w:r>
      <w:proofErr w:type="spellEnd"/>
      <w:r w:rsidRPr="002A093F">
        <w:rPr>
          <w:lang w:eastAsia="zh-CN"/>
        </w:rPr>
        <w:t xml:space="preserve"> a BS supporting FDD UL carrier aggregation, only the FDD CC combination with largest aggregated bandwidth is used for the test. If there is more than one combination the FDD CC combination with the largest number of component carriers is used for the test. For this CC combination the tests using full PRB allocation FRC are conducted on per CC basis and measured by the required SNR levels corresponding to the bandwidths used on the different CCs.</w:t>
      </w:r>
    </w:p>
    <w:p w:rsidR="00B82B31" w:rsidRPr="002A093F" w:rsidRDefault="00B82B31" w:rsidP="00B82B31">
      <w:pPr>
        <w:rPr>
          <w:lang w:eastAsia="zh-CN"/>
        </w:rPr>
      </w:pPr>
      <w:r w:rsidRPr="002A093F">
        <w:rPr>
          <w:lang w:eastAsia="zh-CN"/>
        </w:rPr>
        <w:t>For a BS supporting TDD UL carrier aggregation, only the TDD CC combination with largest aggregated bandwidth is used for the test. If there is more than one combination the TDD CC combination with the largest number of component carriers is used for the test. For this CC combination the tests using full PRB allocation FRC are conducted on per CC basis and measured by the required SNR levels corresponding to the bandwidths used on the different CCs.</w:t>
      </w:r>
    </w:p>
    <w:p w:rsidR="00B82B31" w:rsidRPr="002A093F" w:rsidRDefault="00B82B31" w:rsidP="00B82B31">
      <w:pPr>
        <w:rPr>
          <w:lang w:eastAsia="zh-CN"/>
        </w:rPr>
      </w:pPr>
      <w:r w:rsidRPr="002A093F">
        <w:rPr>
          <w:lang w:eastAsia="zh-CN"/>
        </w:rPr>
        <w:t>For a BS supporting carrier aggregation the tests with single PRB FRC are conducted on any single component carrier only.</w:t>
      </w:r>
    </w:p>
    <w:p w:rsidR="00B82B31" w:rsidRDefault="00B82B31" w:rsidP="00B82B31">
      <w:pPr>
        <w:rPr>
          <w:rFonts w:eastAsia="Malgun Gothic"/>
          <w:lang w:val="en-US" w:eastAsia="zh-CN"/>
        </w:rPr>
      </w:pPr>
      <w:r w:rsidRPr="002A093F">
        <w:rPr>
          <w:rFonts w:eastAsia="Malgun Gothic"/>
          <w:lang w:val="en-US" w:eastAsia="ja-JP"/>
        </w:rPr>
        <w:t>The requirements defined based on FRC in Annex A.17 apply to the BS supporting PUSCH with 256QAM.</w:t>
      </w:r>
      <w:r w:rsidRPr="00AF112C">
        <w:rPr>
          <w:rFonts w:eastAsia="Malgun Gothic"/>
          <w:lang w:val="en-US" w:eastAsia="zh-CN"/>
        </w:rPr>
        <w:t xml:space="preserve"> </w:t>
      </w:r>
    </w:p>
    <w:p w:rsidR="00B82B31" w:rsidRPr="002A093F" w:rsidRDefault="00B82B31" w:rsidP="00B82B31">
      <w:r w:rsidRPr="002A093F">
        <w:rPr>
          <w:rFonts w:eastAsia="Malgun Gothic"/>
          <w:lang w:val="en-US" w:eastAsia="ja-JP"/>
        </w:rPr>
        <w:t>The requirements defined based on FRC in Annex A.1</w:t>
      </w:r>
      <w:r>
        <w:rPr>
          <w:rFonts w:eastAsia="Malgun Gothic" w:hint="eastAsia"/>
          <w:lang w:val="en-US" w:eastAsia="zh-CN"/>
        </w:rPr>
        <w:t xml:space="preserve">8 </w:t>
      </w:r>
      <w:r w:rsidRPr="002A093F">
        <w:rPr>
          <w:rFonts w:eastAsia="Malgun Gothic"/>
          <w:lang w:val="en-US" w:eastAsia="ja-JP"/>
        </w:rPr>
        <w:t xml:space="preserve">apply to the BS supporting PUSCH </w:t>
      </w:r>
      <w:r>
        <w:rPr>
          <w:rFonts w:eastAsia="Malgun Gothic" w:hint="eastAsia"/>
          <w:lang w:val="en-US" w:eastAsia="zh-CN"/>
        </w:rPr>
        <w:t xml:space="preserve">transmission in </w:t>
      </w:r>
      <w:proofErr w:type="spellStart"/>
      <w:r>
        <w:rPr>
          <w:rFonts w:eastAsia="Malgun Gothic" w:hint="eastAsia"/>
          <w:lang w:val="en-US" w:eastAsia="zh-CN"/>
        </w:rPr>
        <w:t>UpPTS</w:t>
      </w:r>
      <w:proofErr w:type="spellEnd"/>
      <w:r w:rsidRPr="002A093F">
        <w:rPr>
          <w:rFonts w:eastAsia="Malgun Gothic"/>
          <w:lang w:val="en-US" w:eastAsia="ja-JP"/>
        </w:rPr>
        <w:t>.</w:t>
      </w:r>
      <w:r>
        <w:rPr>
          <w:rFonts w:eastAsia="Malgun Gothic" w:hint="eastAsia"/>
          <w:lang w:val="en-US" w:eastAsia="zh-CN"/>
        </w:rPr>
        <w:t xml:space="preserve"> </w:t>
      </w:r>
      <w:r w:rsidRPr="002A093F">
        <w:rPr>
          <w:rFonts w:eastAsia="Malgun Gothic"/>
          <w:lang w:val="en-US" w:eastAsia="ja-JP"/>
        </w:rPr>
        <w:t>The requirements defined based on FRC in Annex A.1</w:t>
      </w:r>
      <w:r>
        <w:rPr>
          <w:rFonts w:eastAsia="Malgun Gothic" w:hint="eastAsia"/>
          <w:lang w:val="en-US" w:eastAsia="zh-CN"/>
        </w:rPr>
        <w:t xml:space="preserve">9 </w:t>
      </w:r>
      <w:r w:rsidRPr="002A093F">
        <w:rPr>
          <w:rFonts w:eastAsia="Malgun Gothic"/>
          <w:lang w:val="en-US" w:eastAsia="ja-JP"/>
        </w:rPr>
        <w:t xml:space="preserve">apply to the BS supporting </w:t>
      </w:r>
      <w:r>
        <w:rPr>
          <w:rFonts w:eastAsia="Malgun Gothic" w:hint="eastAsia"/>
          <w:lang w:val="en-US" w:eastAsia="zh-CN"/>
        </w:rPr>
        <w:t xml:space="preserve">both </w:t>
      </w:r>
      <w:r w:rsidRPr="002A093F">
        <w:rPr>
          <w:rFonts w:eastAsia="Malgun Gothic"/>
          <w:lang w:val="en-US" w:eastAsia="ja-JP"/>
        </w:rPr>
        <w:t xml:space="preserve">PUSCH </w:t>
      </w:r>
      <w:r>
        <w:rPr>
          <w:rFonts w:eastAsia="Malgun Gothic" w:hint="eastAsia"/>
          <w:lang w:val="en-US" w:eastAsia="zh-CN"/>
        </w:rPr>
        <w:t xml:space="preserve">transmission in </w:t>
      </w:r>
      <w:proofErr w:type="spellStart"/>
      <w:r>
        <w:rPr>
          <w:rFonts w:eastAsia="Malgun Gothic" w:hint="eastAsia"/>
          <w:lang w:val="en-US" w:eastAsia="zh-CN"/>
        </w:rPr>
        <w:t>UpPTS</w:t>
      </w:r>
      <w:proofErr w:type="spellEnd"/>
      <w:r>
        <w:rPr>
          <w:rFonts w:eastAsia="Malgun Gothic" w:hint="eastAsia"/>
          <w:lang w:val="en-US" w:eastAsia="zh-CN"/>
        </w:rPr>
        <w:t xml:space="preserve"> and PUSCH with 256QAM.</w:t>
      </w:r>
    </w:p>
    <w:p w:rsidR="00B82B31" w:rsidRPr="00407627" w:rsidRDefault="00B82B31" w:rsidP="00407627">
      <w:pPr>
        <w:pStyle w:val="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6" w:name="_Toc494407210"/>
      <w:smartTag w:uri="urn:schemas-microsoft-com:office:smarttags" w:element="chsdate">
        <w:smartTagPr>
          <w:attr w:name="IsROCDate" w:val="False"/>
          <w:attr w:name="IsLunarDate" w:val="False"/>
          <w:attr w:name="Day" w:val="30"/>
          <w:attr w:name="Month" w:val="12"/>
          <w:attr w:name="Year" w:val="1899"/>
        </w:smartTagPr>
        <w:r w:rsidRPr="00407627">
          <w:rPr>
            <w:rFonts w:ascii="Arial" w:hAnsi="Arial"/>
            <w:b w:val="0"/>
            <w:bCs w:val="0"/>
            <w:sz w:val="24"/>
            <w:szCs w:val="20"/>
          </w:rPr>
          <w:t>8.2.1</w:t>
        </w:r>
      </w:smartTag>
      <w:r w:rsidRPr="00407627">
        <w:rPr>
          <w:rFonts w:ascii="Arial" w:hAnsi="Arial"/>
          <w:b w:val="0"/>
          <w:bCs w:val="0"/>
          <w:sz w:val="24"/>
          <w:szCs w:val="20"/>
        </w:rPr>
        <w:t>.2</w:t>
      </w:r>
      <w:r w:rsidRPr="00407627">
        <w:rPr>
          <w:rFonts w:ascii="Arial" w:hAnsi="Arial"/>
          <w:b w:val="0"/>
          <w:bCs w:val="0"/>
          <w:sz w:val="24"/>
          <w:szCs w:val="20"/>
        </w:rPr>
        <w:tab/>
        <w:t>Minimum Requirement</w:t>
      </w:r>
      <w:bookmarkEnd w:id="6"/>
    </w:p>
    <w:p w:rsidR="00B82B31" w:rsidRPr="002A093F" w:rsidRDefault="00B82B31" w:rsidP="00B82B31">
      <w:r w:rsidRPr="002A093F">
        <w:t xml:space="preserve">The minimum requirement is in TS 36.104 [2] </w:t>
      </w:r>
      <w:proofErr w:type="spellStart"/>
      <w:r w:rsidRPr="002A093F">
        <w:t>subclause</w:t>
      </w:r>
      <w:proofErr w:type="spellEnd"/>
      <w:r w:rsidRPr="002A093F">
        <w:t xml:space="preserv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.1.</w:t>
      </w:r>
    </w:p>
    <w:p w:rsidR="00B82B31" w:rsidRPr="00407627" w:rsidRDefault="00B82B31" w:rsidP="00407627">
      <w:pPr>
        <w:pStyle w:val="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7" w:name="_Toc494407211"/>
      <w:smartTag w:uri="urn:schemas-microsoft-com:office:smarttags" w:element="chsdate">
        <w:smartTagPr>
          <w:attr w:name="IsROCDate" w:val="False"/>
          <w:attr w:name="IsLunarDate" w:val="False"/>
          <w:attr w:name="Day" w:val="30"/>
          <w:attr w:name="Month" w:val="12"/>
          <w:attr w:name="Year" w:val="1899"/>
        </w:smartTagPr>
        <w:r w:rsidRPr="00407627">
          <w:rPr>
            <w:rFonts w:ascii="Arial" w:hAnsi="Arial"/>
            <w:b w:val="0"/>
            <w:bCs w:val="0"/>
            <w:sz w:val="24"/>
            <w:szCs w:val="20"/>
          </w:rPr>
          <w:t>8.2.1</w:t>
        </w:r>
      </w:smartTag>
      <w:r w:rsidRPr="00407627">
        <w:rPr>
          <w:rFonts w:ascii="Arial" w:hAnsi="Arial"/>
          <w:b w:val="0"/>
          <w:bCs w:val="0"/>
          <w:sz w:val="24"/>
          <w:szCs w:val="20"/>
        </w:rPr>
        <w:t>.3</w:t>
      </w:r>
      <w:r w:rsidRPr="00407627">
        <w:rPr>
          <w:rFonts w:ascii="Arial" w:hAnsi="Arial"/>
          <w:b w:val="0"/>
          <w:bCs w:val="0"/>
          <w:sz w:val="24"/>
          <w:szCs w:val="20"/>
        </w:rPr>
        <w:tab/>
        <w:t>Test Purpose</w:t>
      </w:r>
      <w:bookmarkEnd w:id="7"/>
    </w:p>
    <w:p w:rsidR="00B82B31" w:rsidRPr="002A093F" w:rsidRDefault="00B82B31" w:rsidP="00B82B31">
      <w:r w:rsidRPr="002A093F">
        <w:t>The test shall verify the receiver’s ability to achieve throughput under multipath fading propagation conditions for a given SNR.</w:t>
      </w:r>
    </w:p>
    <w:p w:rsidR="00B82B31" w:rsidRPr="00407627" w:rsidRDefault="00B82B31" w:rsidP="00407627">
      <w:pPr>
        <w:pStyle w:val="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8" w:name="_Toc494407212"/>
      <w:smartTag w:uri="urn:schemas-microsoft-com:office:smarttags" w:element="chsdate">
        <w:smartTagPr>
          <w:attr w:name="IsROCDate" w:val="False"/>
          <w:attr w:name="IsLunarDate" w:val="False"/>
          <w:attr w:name="Day" w:val="30"/>
          <w:attr w:name="Month" w:val="12"/>
          <w:attr w:name="Year" w:val="1899"/>
        </w:smartTagPr>
        <w:r w:rsidRPr="00407627">
          <w:rPr>
            <w:rFonts w:ascii="Arial" w:hAnsi="Arial"/>
            <w:b w:val="0"/>
            <w:bCs w:val="0"/>
            <w:sz w:val="24"/>
            <w:szCs w:val="20"/>
          </w:rPr>
          <w:t>8.2.1</w:t>
        </w:r>
      </w:smartTag>
      <w:r w:rsidRPr="00407627">
        <w:rPr>
          <w:rFonts w:ascii="Arial" w:hAnsi="Arial"/>
          <w:b w:val="0"/>
          <w:bCs w:val="0"/>
          <w:sz w:val="24"/>
          <w:szCs w:val="20"/>
        </w:rPr>
        <w:t>.4</w:t>
      </w:r>
      <w:r w:rsidRPr="00407627">
        <w:rPr>
          <w:rFonts w:ascii="Arial" w:hAnsi="Arial"/>
          <w:b w:val="0"/>
          <w:bCs w:val="0"/>
          <w:sz w:val="24"/>
          <w:szCs w:val="20"/>
        </w:rPr>
        <w:tab/>
        <w:t>Method of test</w:t>
      </w:r>
      <w:bookmarkEnd w:id="8"/>
    </w:p>
    <w:p w:rsidR="00B82B31" w:rsidRPr="00407627" w:rsidRDefault="00B82B31" w:rsidP="00407627">
      <w:pPr>
        <w:pStyle w:val="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9" w:name="_Toc494407213"/>
      <w:smartTag w:uri="urn:schemas-microsoft-com:office:smarttags" w:element="chsdate">
        <w:smartTagPr>
          <w:attr w:name="IsROCDate" w:val="False"/>
          <w:attr w:name="IsLunarDate" w:val="False"/>
          <w:attr w:name="Day" w:val="30"/>
          <w:attr w:name="Month" w:val="12"/>
          <w:attr w:name="Year" w:val="1899"/>
        </w:smartTagPr>
        <w:r w:rsidRPr="00407627">
          <w:rPr>
            <w:rFonts w:ascii="Arial" w:hAnsi="Arial"/>
            <w:b w:val="0"/>
            <w:bCs w:val="0"/>
            <w:sz w:val="24"/>
            <w:szCs w:val="20"/>
          </w:rPr>
          <w:t>8.2.1</w:t>
        </w:r>
      </w:smartTag>
      <w:r w:rsidRPr="00407627">
        <w:rPr>
          <w:rFonts w:ascii="Arial" w:hAnsi="Arial"/>
          <w:b w:val="0"/>
          <w:bCs w:val="0"/>
          <w:sz w:val="24"/>
          <w:szCs w:val="20"/>
        </w:rPr>
        <w:t>.4.1</w:t>
      </w:r>
      <w:r w:rsidRPr="00407627">
        <w:rPr>
          <w:rFonts w:ascii="Arial" w:hAnsi="Arial"/>
          <w:b w:val="0"/>
          <w:bCs w:val="0"/>
          <w:sz w:val="24"/>
          <w:szCs w:val="20"/>
        </w:rPr>
        <w:tab/>
        <w:t>Initial Conditions</w:t>
      </w:r>
      <w:bookmarkEnd w:id="9"/>
    </w:p>
    <w:p w:rsidR="00B82B31" w:rsidRPr="002A093F" w:rsidRDefault="00B82B31" w:rsidP="00B82B31">
      <w:r w:rsidRPr="002A093F">
        <w:t>Test environment:</w:t>
      </w:r>
      <w:r w:rsidRPr="002A093F">
        <w:tab/>
        <w:t xml:space="preserve">Normal, see </w:t>
      </w:r>
      <w:proofErr w:type="spellStart"/>
      <w:r w:rsidRPr="002A093F">
        <w:t>subclause</w:t>
      </w:r>
      <w:proofErr w:type="spellEnd"/>
      <w:r w:rsidRPr="002A093F">
        <w:t xml:space="preserve"> D.2.</w:t>
      </w:r>
    </w:p>
    <w:p w:rsidR="00B82B31" w:rsidRPr="002A093F" w:rsidRDefault="00B82B31" w:rsidP="00B82B31">
      <w:r w:rsidRPr="002A093F">
        <w:t>RF channels to be tested:</w:t>
      </w:r>
      <w:r w:rsidRPr="002A093F">
        <w:tab/>
        <w:t xml:space="preserve">M; see </w:t>
      </w:r>
      <w:proofErr w:type="spellStart"/>
      <w:r w:rsidRPr="002A093F">
        <w:t>subclause</w:t>
      </w:r>
      <w:proofErr w:type="spellEnd"/>
      <w:r w:rsidRPr="002A093F">
        <w:t xml:space="preserve"> 4.7.</w:t>
      </w:r>
    </w:p>
    <w:p w:rsidR="00B82B31" w:rsidRPr="002A093F" w:rsidRDefault="00B82B31" w:rsidP="00B82B31">
      <w:pPr>
        <w:pStyle w:val="B1"/>
      </w:pPr>
      <w:r w:rsidRPr="002A093F">
        <w:t>1)</w:t>
      </w:r>
      <w:r w:rsidRPr="002A093F">
        <w:tab/>
        <w:t>Connect the BS tester generating the wanted signal, multipath fading simulators and AWGN generators to all BS antenna connectors for diversity reception via a combining network as shown in Annex I.3.2.</w:t>
      </w:r>
    </w:p>
    <w:p w:rsidR="00B82B31" w:rsidRPr="00407627" w:rsidRDefault="00B82B31" w:rsidP="00407627">
      <w:pPr>
        <w:pStyle w:val="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10" w:name="_Toc494407214"/>
      <w:smartTag w:uri="urn:schemas-microsoft-com:office:smarttags" w:element="chsdate">
        <w:smartTagPr>
          <w:attr w:name="IsROCDate" w:val="False"/>
          <w:attr w:name="IsLunarDate" w:val="False"/>
          <w:attr w:name="Day" w:val="30"/>
          <w:attr w:name="Month" w:val="12"/>
          <w:attr w:name="Year" w:val="1899"/>
        </w:smartTagPr>
        <w:r w:rsidRPr="00407627">
          <w:rPr>
            <w:rFonts w:ascii="Arial" w:hAnsi="Arial"/>
            <w:b w:val="0"/>
            <w:bCs w:val="0"/>
            <w:sz w:val="24"/>
            <w:szCs w:val="20"/>
          </w:rPr>
          <w:t>8.2.1</w:t>
        </w:r>
      </w:smartTag>
      <w:r w:rsidRPr="00407627">
        <w:rPr>
          <w:rFonts w:ascii="Arial" w:hAnsi="Arial"/>
          <w:b w:val="0"/>
          <w:bCs w:val="0"/>
          <w:sz w:val="24"/>
          <w:szCs w:val="20"/>
        </w:rPr>
        <w:t>.4.2</w:t>
      </w:r>
      <w:r w:rsidRPr="00407627">
        <w:rPr>
          <w:rFonts w:ascii="Arial" w:hAnsi="Arial"/>
          <w:b w:val="0"/>
          <w:bCs w:val="0"/>
          <w:sz w:val="24"/>
          <w:szCs w:val="20"/>
        </w:rPr>
        <w:tab/>
        <w:t>Procedure</w:t>
      </w:r>
      <w:bookmarkEnd w:id="10"/>
    </w:p>
    <w:p w:rsidR="00B82B31" w:rsidRPr="002A093F" w:rsidRDefault="00B82B31" w:rsidP="00B82B31">
      <w:pPr>
        <w:pStyle w:val="B1"/>
      </w:pPr>
      <w:r w:rsidRPr="002A093F">
        <w:t>1)</w:t>
      </w:r>
      <w:r w:rsidRPr="002A093F">
        <w:tab/>
        <w:t xml:space="preserve">Adjust the AWGN generator, according to the channel bandwidth, defined in 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.4.2-1.</w:t>
      </w:r>
    </w:p>
    <w:p w:rsidR="00B82B31" w:rsidRPr="002A093F" w:rsidRDefault="00B82B31" w:rsidP="00B82B31">
      <w:pPr>
        <w:pStyle w:val="TH"/>
        <w:rPr>
          <w:rFonts w:eastAsia="‚c‚e‚o“Á‘¾ƒSƒVƒbƒN‘Ì"/>
        </w:rPr>
      </w:pPr>
      <w:r w:rsidRPr="002A093F">
        <w:rPr>
          <w:rFonts w:eastAsia="‚c‚e‚o“Á‘¾ƒSƒVƒbƒN‘Ì"/>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A093F">
          <w:rPr>
            <w:rFonts w:eastAsia="‚c‚e‚o“Á‘¾ƒSƒVƒbƒN‘Ì"/>
          </w:rPr>
          <w:t>8.2.1</w:t>
        </w:r>
      </w:smartTag>
      <w:r w:rsidRPr="002A093F">
        <w:rPr>
          <w:rFonts w:eastAsia="‚c‚e‚o“Á‘¾ƒSƒVƒbƒN‘Ì"/>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B82B31" w:rsidRPr="002A093F" w:rsidTr="00B82B31">
        <w:trPr>
          <w:cantSplit/>
          <w:jc w:val="center"/>
        </w:trPr>
        <w:tc>
          <w:tcPr>
            <w:tcW w:w="2406" w:type="dxa"/>
            <w:vAlign w:val="center"/>
          </w:tcPr>
          <w:p w:rsidR="00B82B31" w:rsidRPr="002A093F" w:rsidRDefault="00B82B31" w:rsidP="00B82B31">
            <w:pPr>
              <w:pStyle w:val="TAH"/>
              <w:rPr>
                <w:rFonts w:eastAsia="‚c‚e‚o“Á‘¾ƒSƒVƒbƒN‘Ì" w:cs="v5.0.0"/>
                <w:lang w:eastAsia="ja-JP"/>
              </w:rPr>
            </w:pPr>
            <w:r w:rsidRPr="002A093F">
              <w:rPr>
                <w:rFonts w:eastAsia="‚c‚e‚o“Á‘¾ƒSƒVƒbƒN‘Ì" w:cs="v5.0.0"/>
              </w:rPr>
              <w:t>Channel bandwidth [MHz]</w:t>
            </w:r>
          </w:p>
        </w:tc>
        <w:tc>
          <w:tcPr>
            <w:tcW w:w="1943" w:type="dxa"/>
            <w:vAlign w:val="center"/>
          </w:tcPr>
          <w:p w:rsidR="00B82B31" w:rsidRPr="002A093F" w:rsidRDefault="00B82B31" w:rsidP="00B82B31">
            <w:pPr>
              <w:pStyle w:val="TAH"/>
              <w:rPr>
                <w:rFonts w:eastAsia="‚c‚e‚o“Á‘¾ƒSƒVƒbƒN‘Ì" w:cs="v5.0.0"/>
                <w:lang w:eastAsia="ja-JP"/>
              </w:rPr>
            </w:pPr>
            <w:r w:rsidRPr="002A093F">
              <w:rPr>
                <w:rFonts w:eastAsia="‚c‚e‚o“Á‘¾ƒSƒVƒbƒN‘Ì" w:cs="v5.0.0"/>
              </w:rPr>
              <w:t>AWGN power level</w:t>
            </w:r>
          </w:p>
        </w:tc>
      </w:tr>
      <w:tr w:rsidR="00B82B31" w:rsidRPr="002A093F" w:rsidTr="00B82B31">
        <w:trPr>
          <w:cantSplit/>
          <w:trHeight w:val="197"/>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lang w:eastAsia="ja-JP"/>
              </w:rPr>
            </w:pPr>
            <w:r w:rsidRPr="002A093F">
              <w:rPr>
                <w:rFonts w:eastAsia="‚c‚e‚o“Á‘¾ƒSƒVƒbƒN‘Ì" w:cs="v5.0.0"/>
              </w:rPr>
              <w:t>1.4</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w:t>
            </w:r>
            <w:r w:rsidRPr="002A093F">
              <w:rPr>
                <w:rFonts w:cs="Arial"/>
              </w:rPr>
              <w:t>92.7</w:t>
            </w:r>
            <w:r w:rsidRPr="002A093F">
              <w:rPr>
                <w:rFonts w:eastAsia="‚c‚e‚o“Á‘¾ƒSƒVƒbƒN‘Ì" w:cs="v5.0.0"/>
                <w:lang w:eastAsia="ja-JP"/>
              </w:rPr>
              <w:t>dBm / 1.08MHz</w:t>
            </w:r>
          </w:p>
        </w:tc>
      </w:tr>
      <w:tr w:rsidR="00B82B31" w:rsidRPr="002A093F" w:rsidTr="00B82B31">
        <w:trPr>
          <w:cantSplit/>
          <w:trHeight w:val="129"/>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lang w:eastAsia="ja-JP"/>
              </w:rPr>
            </w:pPr>
            <w:r w:rsidRPr="002A093F">
              <w:rPr>
                <w:rFonts w:eastAsia="‚c‚e‚o“Á‘¾ƒSƒVƒbƒN‘Ì" w:cs="v5.0.0"/>
              </w:rPr>
              <w:t>3</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-88.7dBm / 2.7MHz</w:t>
            </w:r>
          </w:p>
        </w:tc>
      </w:tr>
      <w:tr w:rsidR="00B82B31" w:rsidRPr="002A093F" w:rsidTr="00B82B31">
        <w:trPr>
          <w:cantSplit/>
          <w:trHeight w:val="70"/>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rPr>
            </w:pPr>
            <w:r w:rsidRPr="002A093F">
              <w:rPr>
                <w:rFonts w:eastAsia="‚c‚e‚o“Á‘¾ƒSƒVƒbƒN‘Ì" w:cs="v5.0.0"/>
              </w:rPr>
              <w:t>5</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-86.5dBm / 4.5MHz</w:t>
            </w:r>
          </w:p>
        </w:tc>
      </w:tr>
      <w:tr w:rsidR="00B82B31" w:rsidRPr="002A093F" w:rsidTr="00B82B31">
        <w:trPr>
          <w:cantSplit/>
          <w:trHeight w:val="70"/>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rPr>
            </w:pPr>
            <w:r w:rsidRPr="002A093F">
              <w:rPr>
                <w:rFonts w:eastAsia="‚c‚e‚o“Á‘¾ƒSƒVƒbƒN‘Ì" w:cs="v5.0.0"/>
              </w:rPr>
              <w:t>10</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-83.5dBm / 9MHz</w:t>
            </w:r>
          </w:p>
        </w:tc>
      </w:tr>
      <w:tr w:rsidR="00B82B31" w:rsidRPr="002A093F" w:rsidTr="00B82B31">
        <w:trPr>
          <w:cantSplit/>
          <w:trHeight w:val="70"/>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rPr>
            </w:pPr>
            <w:r w:rsidRPr="002A093F">
              <w:rPr>
                <w:rFonts w:eastAsia="‚c‚e‚o“Á‘¾ƒSƒVƒbƒN‘Ì" w:cs="v5.0.0"/>
              </w:rPr>
              <w:t>15</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-81.7dBm / 13.5MHz</w:t>
            </w:r>
          </w:p>
        </w:tc>
      </w:tr>
      <w:tr w:rsidR="00B82B31" w:rsidRPr="002A093F" w:rsidTr="00B82B31">
        <w:trPr>
          <w:cantSplit/>
          <w:trHeight w:val="70"/>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lang w:eastAsia="ja-JP"/>
              </w:rPr>
            </w:pPr>
            <w:r w:rsidRPr="002A093F">
              <w:rPr>
                <w:rFonts w:eastAsia="‚c‚e‚o“Á‘¾ƒSƒVƒbƒN‘Ì" w:cs="v5.0.0"/>
              </w:rPr>
              <w:t>20</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-80.4dBm / 18MHz</w:t>
            </w:r>
          </w:p>
        </w:tc>
      </w:tr>
    </w:tbl>
    <w:p w:rsidR="00B82B31" w:rsidRPr="002A093F" w:rsidRDefault="00B82B31" w:rsidP="00B82B31"/>
    <w:p w:rsidR="00B82B31" w:rsidRPr="002A093F" w:rsidRDefault="00B82B31" w:rsidP="00B82B31">
      <w:pPr>
        <w:pStyle w:val="B1"/>
        <w:tabs>
          <w:tab w:val="num" w:pos="737"/>
        </w:tabs>
        <w:ind w:left="738" w:hanging="454"/>
      </w:pPr>
      <w:r w:rsidRPr="002A093F">
        <w:t>2)</w:t>
      </w:r>
      <w:r w:rsidRPr="002A093F">
        <w:tab/>
        <w:t xml:space="preserve">The characteristics of the wanted signal shall be configured according to the corresponding UL reference measurement channel defined in annex A and the test parameters in 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.4.2-2. For reference channels using 1 resource block the resource block in the middle of the channel bandwidth shall be used. In case the number of resource blocks in the channel bandwidth are even the one in the middle with lower number is to be used for testing.</w:t>
      </w:r>
      <w:r>
        <w:rPr>
          <w:rFonts w:hint="eastAsia"/>
          <w:lang w:eastAsia="zh-CN"/>
        </w:rPr>
        <w:t xml:space="preserve"> </w:t>
      </w:r>
      <w:r>
        <w:rPr>
          <w:lang w:eastAsia="zh-CN"/>
        </w:rPr>
        <w:t>F</w:t>
      </w:r>
      <w:r>
        <w:rPr>
          <w:rFonts w:hint="eastAsia"/>
          <w:lang w:eastAsia="zh-CN"/>
        </w:rPr>
        <w:t xml:space="preserve">or PUSCH transmission in </w:t>
      </w:r>
      <w:proofErr w:type="spellStart"/>
      <w:r>
        <w:rPr>
          <w:rFonts w:hint="eastAsia"/>
          <w:lang w:eastAsia="zh-CN"/>
        </w:rPr>
        <w:t>UpPTS</w:t>
      </w:r>
      <w:proofErr w:type="spellEnd"/>
      <w:r>
        <w:rPr>
          <w:rFonts w:hint="eastAsia"/>
          <w:lang w:eastAsia="zh-CN"/>
        </w:rPr>
        <w:t xml:space="preserve">, the special </w:t>
      </w:r>
      <w:proofErr w:type="spellStart"/>
      <w:r>
        <w:rPr>
          <w:rFonts w:hint="eastAsia"/>
          <w:lang w:eastAsia="zh-CN"/>
        </w:rPr>
        <w:t>subframe</w:t>
      </w:r>
      <w:proofErr w:type="spellEnd"/>
      <w:r>
        <w:rPr>
          <w:rFonts w:hint="eastAsia"/>
          <w:lang w:eastAsia="zh-CN"/>
        </w:rPr>
        <w:t xml:space="preserve"> configuration is 10 </w:t>
      </w:r>
      <w:r w:rsidRPr="002A093F">
        <w:rPr>
          <w:lang w:eastAsia="zh-CN"/>
        </w:rPr>
        <w:t xml:space="preserve">as specified </w:t>
      </w:r>
      <w:r>
        <w:rPr>
          <w:lang w:eastAsia="zh-CN"/>
        </w:rPr>
        <w:t>in 36.21</w:t>
      </w:r>
      <w:r>
        <w:rPr>
          <w:rFonts w:hint="eastAsia"/>
          <w:lang w:eastAsia="zh-CN"/>
        </w:rPr>
        <w:t>1</w:t>
      </w:r>
      <w:r w:rsidRPr="002A093F">
        <w:rPr>
          <w:lang w:eastAsia="zh-CN"/>
        </w:rPr>
        <w:t xml:space="preserve"> [1</w:t>
      </w:r>
      <w:r>
        <w:rPr>
          <w:rFonts w:hint="eastAsia"/>
          <w:lang w:eastAsia="zh-CN"/>
        </w:rPr>
        <w:t>2</w:t>
      </w:r>
      <w:r w:rsidRPr="002A093F">
        <w:rPr>
          <w:lang w:eastAsia="zh-CN"/>
        </w:rPr>
        <w:t xml:space="preserve">] </w:t>
      </w:r>
      <w:r>
        <w:rPr>
          <w:rFonts w:hint="eastAsia"/>
          <w:lang w:eastAsia="zh-CN"/>
        </w:rPr>
        <w:t>Table</w:t>
      </w:r>
      <w:r w:rsidRPr="002A093F">
        <w:rPr>
          <w:lang w:eastAsia="zh-CN"/>
        </w:rPr>
        <w:t xml:space="preserve"> </w:t>
      </w:r>
      <w:r>
        <w:rPr>
          <w:rFonts w:hint="eastAsia"/>
          <w:lang w:eastAsia="zh-CN"/>
        </w:rPr>
        <w:t xml:space="preserve">4.2-1, </w:t>
      </w:r>
      <w:r w:rsidRPr="004E122B">
        <w:rPr>
          <w:rFonts w:eastAsia="Malgun Gothic"/>
          <w:lang w:val="en-US" w:eastAsia="zh-CN"/>
        </w:rPr>
        <w:t xml:space="preserve">and during the test only special </w:t>
      </w:r>
      <w:proofErr w:type="spellStart"/>
      <w:r w:rsidRPr="004E122B">
        <w:rPr>
          <w:rFonts w:eastAsia="Malgun Gothic"/>
          <w:lang w:val="en-US" w:eastAsia="zh-CN"/>
        </w:rPr>
        <w:t>subframe</w:t>
      </w:r>
      <w:proofErr w:type="spellEnd"/>
      <w:r w:rsidRPr="004E122B">
        <w:rPr>
          <w:rFonts w:eastAsia="Malgun Gothic"/>
          <w:lang w:val="en-US" w:eastAsia="zh-CN"/>
        </w:rPr>
        <w:t xml:space="preserve"> is scheduled</w:t>
      </w:r>
      <w:r>
        <w:rPr>
          <w:rFonts w:hint="eastAsia"/>
          <w:lang w:eastAsia="zh-CN"/>
        </w:rPr>
        <w:t>.</w:t>
      </w:r>
    </w:p>
    <w:p w:rsidR="00B82B31" w:rsidRPr="002A093F" w:rsidRDefault="00B82B31" w:rsidP="00B82B31">
      <w:pPr>
        <w:pStyle w:val="TH"/>
      </w:pPr>
      <w:r w:rsidRPr="002A093F">
        <w:t xml:space="preserve">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3118"/>
      </w:tblGrid>
      <w:tr w:rsidR="00B82B31" w:rsidRPr="002A093F" w:rsidTr="00B82B31">
        <w:trPr>
          <w:jc w:val="center"/>
        </w:trPr>
        <w:tc>
          <w:tcPr>
            <w:tcW w:w="4503" w:type="dxa"/>
          </w:tcPr>
          <w:p w:rsidR="00B82B31" w:rsidRPr="002A093F" w:rsidRDefault="00B82B31" w:rsidP="00B82B31">
            <w:pPr>
              <w:pStyle w:val="TAH"/>
              <w:rPr>
                <w:rFonts w:cs="Arial"/>
              </w:rPr>
            </w:pPr>
            <w:r w:rsidRPr="002A093F">
              <w:rPr>
                <w:rFonts w:cs="Arial"/>
              </w:rPr>
              <w:t>Parameter</w:t>
            </w:r>
          </w:p>
        </w:tc>
        <w:tc>
          <w:tcPr>
            <w:tcW w:w="3118" w:type="dxa"/>
          </w:tcPr>
          <w:p w:rsidR="00B82B31" w:rsidRPr="002A093F" w:rsidRDefault="00B82B31" w:rsidP="00B82B31">
            <w:pPr>
              <w:pStyle w:val="TAH"/>
              <w:rPr>
                <w:rFonts w:cs="Arial"/>
              </w:rPr>
            </w:pPr>
            <w:r w:rsidRPr="002A093F">
              <w:rPr>
                <w:rFonts w:cs="Arial"/>
              </w:rPr>
              <w:t>Value</w:t>
            </w:r>
          </w:p>
        </w:tc>
      </w:tr>
      <w:tr w:rsidR="00B82B31" w:rsidRPr="002A093F" w:rsidTr="00B82B31">
        <w:trPr>
          <w:jc w:val="center"/>
        </w:trPr>
        <w:tc>
          <w:tcPr>
            <w:tcW w:w="4503" w:type="dxa"/>
          </w:tcPr>
          <w:p w:rsidR="00B82B31" w:rsidRPr="002A093F" w:rsidRDefault="00B82B31" w:rsidP="00B82B31">
            <w:pPr>
              <w:pStyle w:val="TAC"/>
              <w:rPr>
                <w:rFonts w:cs="Arial"/>
              </w:rPr>
            </w:pPr>
            <w:r w:rsidRPr="002A093F">
              <w:rPr>
                <w:rFonts w:cs="Arial"/>
              </w:rPr>
              <w:t>Maximum number of HARQ transmissions</w:t>
            </w:r>
          </w:p>
        </w:tc>
        <w:tc>
          <w:tcPr>
            <w:tcW w:w="3118" w:type="dxa"/>
          </w:tcPr>
          <w:p w:rsidR="00B82B31" w:rsidRPr="002A093F" w:rsidRDefault="00B82B31" w:rsidP="00B82B31">
            <w:pPr>
              <w:pStyle w:val="TAC"/>
              <w:rPr>
                <w:rFonts w:cs="Arial"/>
              </w:rPr>
            </w:pPr>
            <w:r w:rsidRPr="002A093F">
              <w:rPr>
                <w:rFonts w:cs="Arial"/>
              </w:rPr>
              <w:t>4</w:t>
            </w:r>
          </w:p>
        </w:tc>
      </w:tr>
      <w:tr w:rsidR="00B82B31" w:rsidRPr="002A093F" w:rsidTr="00B82B31">
        <w:trPr>
          <w:jc w:val="center"/>
        </w:trPr>
        <w:tc>
          <w:tcPr>
            <w:tcW w:w="4503" w:type="dxa"/>
          </w:tcPr>
          <w:p w:rsidR="00B82B31" w:rsidRPr="002A093F" w:rsidRDefault="00B82B31" w:rsidP="00B82B31">
            <w:pPr>
              <w:pStyle w:val="TAC"/>
              <w:rPr>
                <w:rFonts w:cs="Arial"/>
              </w:rPr>
            </w:pPr>
            <w:r w:rsidRPr="002A093F">
              <w:rPr>
                <w:rFonts w:cs="Arial"/>
              </w:rPr>
              <w:t>RV sequence</w:t>
            </w:r>
          </w:p>
        </w:tc>
        <w:tc>
          <w:tcPr>
            <w:tcW w:w="3118" w:type="dxa"/>
          </w:tcPr>
          <w:p w:rsidR="00B82B31" w:rsidRPr="002A093F" w:rsidRDefault="00B82B31" w:rsidP="00B82B31">
            <w:pPr>
              <w:pStyle w:val="TAC"/>
              <w:rPr>
                <w:rFonts w:cs="Arial"/>
              </w:rPr>
            </w:pPr>
            <w:r w:rsidRPr="002A093F">
              <w:rPr>
                <w:rFonts w:cs="Arial"/>
              </w:rPr>
              <w:t>0, 2, 3, 1, 0, 2, 3, 1</w:t>
            </w:r>
          </w:p>
        </w:tc>
      </w:tr>
      <w:tr w:rsidR="00B82B31" w:rsidRPr="002A093F" w:rsidTr="00B82B31">
        <w:trPr>
          <w:jc w:val="center"/>
        </w:trPr>
        <w:tc>
          <w:tcPr>
            <w:tcW w:w="4503" w:type="dxa"/>
            <w:tcBorders>
              <w:top w:val="single" w:sz="4" w:space="0" w:color="auto"/>
              <w:left w:val="single" w:sz="4" w:space="0" w:color="auto"/>
              <w:bottom w:val="single" w:sz="4" w:space="0" w:color="auto"/>
              <w:right w:val="single" w:sz="4" w:space="0" w:color="auto"/>
            </w:tcBorders>
          </w:tcPr>
          <w:p w:rsidR="00B82B31" w:rsidRPr="002A093F" w:rsidRDefault="00B82B31" w:rsidP="00B82B31">
            <w:pPr>
              <w:pStyle w:val="TAC"/>
              <w:rPr>
                <w:rFonts w:cs="Arial"/>
              </w:rPr>
            </w:pPr>
            <w:r w:rsidRPr="002A093F">
              <w:rPr>
                <w:rFonts w:cs="Arial"/>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rsidR="00B82B31" w:rsidRPr="002A093F" w:rsidRDefault="00B82B31" w:rsidP="00B82B31">
            <w:pPr>
              <w:pStyle w:val="TAC"/>
              <w:rPr>
                <w:rFonts w:cs="Arial"/>
              </w:rPr>
            </w:pPr>
            <w:r w:rsidRPr="002A093F">
              <w:rPr>
                <w:rFonts w:cs="Arial"/>
              </w:rPr>
              <w:t>Configuration 1 (2:2)</w:t>
            </w:r>
          </w:p>
        </w:tc>
      </w:tr>
    </w:tbl>
    <w:p w:rsidR="00B82B31" w:rsidRPr="002A093F" w:rsidRDefault="00B82B31" w:rsidP="00B82B31"/>
    <w:p w:rsidR="00B82B31" w:rsidRPr="002A093F" w:rsidRDefault="00B82B31" w:rsidP="00B82B31">
      <w:pPr>
        <w:pStyle w:val="B1"/>
      </w:pPr>
      <w:r w:rsidRPr="002A093F">
        <w:t>3)</w:t>
      </w:r>
      <w:r w:rsidRPr="002A093F">
        <w:tab/>
        <w:t>The multipath fading emulators shall be configured according to the corresponding channel model defined in annex B.</w:t>
      </w:r>
    </w:p>
    <w:p w:rsidR="00B82B31" w:rsidRPr="002A093F" w:rsidRDefault="00B82B31" w:rsidP="00B82B31">
      <w:pPr>
        <w:pStyle w:val="B1"/>
      </w:pPr>
      <w:r w:rsidRPr="002A093F">
        <w:t>4)</w:t>
      </w:r>
      <w:r w:rsidRPr="002A093F">
        <w:tab/>
        <w:t xml:space="preserve">Adjust the equipment so that required SNR specified in 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.5-1 to 8.2.1.5-6 is achieved at the BS input.</w:t>
      </w:r>
    </w:p>
    <w:p w:rsidR="00B82B31" w:rsidRPr="002A093F" w:rsidRDefault="00B82B31" w:rsidP="00B82B31">
      <w:pPr>
        <w:pStyle w:val="B1"/>
      </w:pPr>
      <w:r w:rsidRPr="002A093F">
        <w:t>5)</w:t>
      </w:r>
      <w:r w:rsidRPr="002A093F">
        <w:tab/>
        <w:t xml:space="preserve">For each of the reference channels in 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.5-1 to 8.2.1.5-6 applicable for the base station, measure the throughput, according to annex E.</w:t>
      </w:r>
    </w:p>
    <w:p w:rsidR="00B82B31" w:rsidRPr="00407627" w:rsidRDefault="00B82B31" w:rsidP="00407627">
      <w:pPr>
        <w:pStyle w:val="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11" w:name="_Toc494407215"/>
      <w:smartTag w:uri="urn:schemas-microsoft-com:office:smarttags" w:element="chsdate">
        <w:smartTagPr>
          <w:attr w:name="IsROCDate" w:val="False"/>
          <w:attr w:name="IsLunarDate" w:val="False"/>
          <w:attr w:name="Day" w:val="30"/>
          <w:attr w:name="Month" w:val="12"/>
          <w:attr w:name="Year" w:val="1899"/>
        </w:smartTagPr>
        <w:r w:rsidRPr="00407627">
          <w:rPr>
            <w:rFonts w:ascii="Arial" w:hAnsi="Arial"/>
            <w:b w:val="0"/>
            <w:bCs w:val="0"/>
            <w:sz w:val="24"/>
            <w:szCs w:val="20"/>
          </w:rPr>
          <w:t>8.2.1</w:t>
        </w:r>
      </w:smartTag>
      <w:r w:rsidRPr="00407627">
        <w:rPr>
          <w:rFonts w:ascii="Arial" w:hAnsi="Arial"/>
          <w:b w:val="0"/>
          <w:bCs w:val="0"/>
          <w:sz w:val="24"/>
          <w:szCs w:val="20"/>
        </w:rPr>
        <w:t>.5</w:t>
      </w:r>
      <w:r w:rsidRPr="00407627">
        <w:rPr>
          <w:rFonts w:ascii="Arial" w:hAnsi="Arial"/>
          <w:b w:val="0"/>
          <w:bCs w:val="0"/>
          <w:sz w:val="24"/>
          <w:szCs w:val="20"/>
        </w:rPr>
        <w:tab/>
        <w:t>Test Requirement</w:t>
      </w:r>
      <w:bookmarkEnd w:id="11"/>
    </w:p>
    <w:p w:rsidR="00B82B31" w:rsidRPr="002A093F" w:rsidRDefault="00B82B31" w:rsidP="00B82B31">
      <w:r w:rsidRPr="002A093F">
        <w:t xml:space="preserve">The throughput measured according to </w:t>
      </w:r>
      <w:proofErr w:type="spellStart"/>
      <w:r w:rsidRPr="002A093F">
        <w:t>subclause</w:t>
      </w:r>
      <w:proofErr w:type="spellEnd"/>
      <w:r w:rsidRPr="002A093F">
        <w:t xml:space="preserv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.4.2 shall not be below the limits for the SNR levels specified in Table 8.2.1.5-1 to 8.2.1.5-6.</w:t>
      </w:r>
    </w:p>
    <w:p w:rsidR="00B82B31" w:rsidRPr="002A093F" w:rsidRDefault="00B82B31" w:rsidP="00B82B31">
      <w:pPr>
        <w:pStyle w:val="TH"/>
      </w:pPr>
      <w:r w:rsidRPr="002A093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.5-1: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B82B31" w:rsidRPr="00407627" w:rsidTr="00B82B31">
        <w:trPr>
          <w:jc w:val="center"/>
        </w:trPr>
        <w:tc>
          <w:tcPr>
            <w:tcW w:w="1526" w:type="dxa"/>
          </w:tcPr>
          <w:p w:rsidR="00B82B31" w:rsidRPr="00407627" w:rsidRDefault="00B82B31" w:rsidP="00B82B31">
            <w:pPr>
              <w:pStyle w:val="TAH"/>
              <w:rPr>
                <w:rFonts w:cs="Arial"/>
                <w:sz w:val="18"/>
                <w:szCs w:val="18"/>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526"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417"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18"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76"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275"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76" w:type="dxa"/>
          </w:tcPr>
          <w:p w:rsidR="00B82B31" w:rsidRPr="00407627" w:rsidRDefault="00B82B31" w:rsidP="00B82B31">
            <w:pPr>
              <w:pStyle w:val="TAH"/>
              <w:rPr>
                <w:rFonts w:cs="Arial"/>
                <w:sz w:val="18"/>
                <w:szCs w:val="18"/>
              </w:rPr>
            </w:pPr>
            <w:r w:rsidRPr="00407627">
              <w:rPr>
                <w:rFonts w:cs="Arial"/>
                <w:sz w:val="18"/>
                <w:szCs w:val="18"/>
              </w:rPr>
              <w:t>SNR</w:t>
            </w:r>
          </w:p>
          <w:p w:rsidR="00B82B31" w:rsidRPr="00407627" w:rsidRDefault="00B82B31" w:rsidP="00B82B31">
            <w:pPr>
              <w:pStyle w:val="TAH"/>
              <w:rPr>
                <w:rFonts w:cs="Arial"/>
                <w:sz w:val="18"/>
                <w:szCs w:val="18"/>
              </w:rPr>
            </w:pPr>
            <w:r w:rsidRPr="00407627">
              <w:rPr>
                <w:rFonts w:cs="Arial"/>
                <w:sz w:val="18"/>
                <w:szCs w:val="18"/>
              </w:rPr>
              <w:t>[dB]</w:t>
            </w:r>
          </w:p>
        </w:tc>
      </w:tr>
      <w:tr w:rsidR="00B82B31" w:rsidRPr="00407627" w:rsidTr="00B82B31">
        <w:trPr>
          <w:jc w:val="center"/>
        </w:trPr>
        <w:tc>
          <w:tcPr>
            <w:tcW w:w="1526"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lang w:eastAsia="zh-CN"/>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11.2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A5-2</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ja-JP"/>
              </w:rPr>
              <w:t>22.0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12" w:author="陈晶晶" w:date="2017-09-30T22:01:00Z">
              <w:r w:rsidRPr="00407627" w:rsidDel="00EC71AE">
                <w:rPr>
                  <w:rFonts w:cs="Arial" w:hint="eastAsia"/>
                  <w:sz w:val="18"/>
                  <w:szCs w:val="18"/>
                  <w:lang w:eastAsia="zh-CN"/>
                </w:rPr>
                <w:delText>[</w:delText>
              </w:r>
            </w:del>
            <w:r w:rsidRPr="00407627">
              <w:rPr>
                <w:rFonts w:cs="Arial" w:hint="eastAsia"/>
                <w:sz w:val="18"/>
                <w:szCs w:val="18"/>
                <w:lang w:eastAsia="zh-CN"/>
              </w:rPr>
              <w:t>8.0</w:t>
            </w:r>
            <w:del w:id="13" w:author="陈晶晶" w:date="2017-09-30T22:01: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14" w:author="陈晶晶" w:date="2017-09-30T22:01:00Z">
              <w:r w:rsidRPr="00407627" w:rsidDel="00EC71AE">
                <w:rPr>
                  <w:rFonts w:cs="Arial" w:hint="eastAsia"/>
                  <w:sz w:val="18"/>
                  <w:szCs w:val="18"/>
                  <w:lang w:eastAsia="zh-CN"/>
                </w:rPr>
                <w:delText>[</w:delText>
              </w:r>
            </w:del>
            <w:r w:rsidRPr="00407627">
              <w:rPr>
                <w:rFonts w:cs="Arial" w:hint="eastAsia"/>
                <w:sz w:val="18"/>
                <w:szCs w:val="18"/>
                <w:lang w:eastAsia="zh-CN"/>
              </w:rPr>
              <w:t>18.7</w:t>
            </w:r>
            <w:del w:id="15" w:author="陈晶晶" w:date="2017-09-30T22:01: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2.4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5.0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11.</w:t>
            </w:r>
            <w:r w:rsidRPr="00407627">
              <w:rPr>
                <w:rFonts w:cs="Arial"/>
                <w:sz w:val="18"/>
                <w:szCs w:val="18"/>
              </w:rPr>
              <w:t>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-3.</w:t>
            </w:r>
            <w:r w:rsidRPr="00407627">
              <w:rPr>
                <w:rFonts w:cs="Arial"/>
                <w:sz w:val="18"/>
                <w:szCs w:val="18"/>
              </w:rPr>
              <w:t>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A4-3</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5.4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14.1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7.</w:t>
            </w:r>
            <w:r w:rsidRPr="00407627">
              <w:rPr>
                <w:rFonts w:cs="Arial"/>
                <w:sz w:val="18"/>
                <w:szCs w:val="18"/>
              </w:rPr>
              <w:t>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A5-2</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5.0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ja-JP"/>
              </w:rPr>
              <w:t>18.8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16" w:author="陈晶晶" w:date="2017-09-30T22:01:00Z">
              <w:r w:rsidRPr="00407627" w:rsidDel="00EC71AE">
                <w:rPr>
                  <w:rFonts w:cs="Arial" w:hint="eastAsia"/>
                  <w:sz w:val="18"/>
                  <w:szCs w:val="18"/>
                  <w:lang w:eastAsia="zh-CN"/>
                </w:rPr>
                <w:delText>[</w:delText>
              </w:r>
            </w:del>
            <w:r w:rsidRPr="00407627">
              <w:rPr>
                <w:rFonts w:cs="Arial" w:hint="eastAsia"/>
                <w:sz w:val="18"/>
                <w:szCs w:val="18"/>
                <w:lang w:eastAsia="zh-CN"/>
              </w:rPr>
              <w:t>4.7</w:t>
            </w:r>
            <w:del w:id="17" w:author="陈晶晶" w:date="2017-09-30T22:01: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18" w:author="陈晶晶" w:date="2017-09-30T22:01:00Z">
              <w:r w:rsidRPr="00407627" w:rsidDel="00EC71AE">
                <w:rPr>
                  <w:rFonts w:cs="Arial" w:hint="eastAsia"/>
                  <w:sz w:val="18"/>
                  <w:szCs w:val="18"/>
                  <w:lang w:eastAsia="zh-CN"/>
                </w:rPr>
                <w:delText>[</w:delText>
              </w:r>
            </w:del>
            <w:r w:rsidRPr="00407627">
              <w:rPr>
                <w:rFonts w:cs="Arial" w:hint="eastAsia"/>
                <w:sz w:val="18"/>
                <w:szCs w:val="18"/>
                <w:lang w:eastAsia="zh-CN"/>
              </w:rPr>
              <w:t>15.3</w:t>
            </w:r>
            <w:del w:id="19" w:author="陈晶晶" w:date="2017-09-30T22:01: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8.4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16.0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5.7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w:t>
            </w:r>
            <w:r w:rsidRPr="00407627">
              <w:rPr>
                <w:rFonts w:cs="Arial"/>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8.</w:t>
            </w:r>
            <w:r w:rsidRPr="00407627">
              <w:rPr>
                <w:rFonts w:cs="Arial"/>
                <w:sz w:val="18"/>
                <w:szCs w:val="18"/>
              </w:rPr>
              <w:t>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 xml:space="preserve">ETU </w:t>
            </w:r>
            <w:r w:rsidRPr="00407627">
              <w:rPr>
                <w:rFonts w:cs="Arial"/>
                <w:sz w:val="18"/>
                <w:szCs w:val="18"/>
                <w:lang w:eastAsia="zh-CN"/>
              </w:rPr>
              <w:t>6</w:t>
            </w:r>
            <w:r w:rsidRPr="00407627">
              <w:rPr>
                <w:rFonts w:cs="Arial"/>
                <w:sz w:val="18"/>
                <w:szCs w:val="18"/>
              </w:rPr>
              <w:t>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w:t>
            </w:r>
            <w:r w:rsidRPr="00407627">
              <w:rPr>
                <w:rFonts w:cs="Arial"/>
                <w:sz w:val="18"/>
                <w:szCs w:val="18"/>
                <w:lang w:eastAsia="zh-CN"/>
              </w:rPr>
              <w:t>13</w:t>
            </w:r>
            <w:r w:rsidRPr="00407627">
              <w:rPr>
                <w:rFonts w:cs="Arial"/>
                <w:sz w:val="18"/>
                <w:szCs w:val="18"/>
              </w:rPr>
              <w:t>-1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zh-CN"/>
              </w:rPr>
              <w:t>-0.3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zh-CN"/>
              </w:rPr>
              <w:t>6.7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10.5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lang w:eastAsia="zh-CN"/>
              </w:rPr>
            </w:pP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lang w:eastAsia="zh-CN"/>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-8.8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4.6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A5-2</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11.5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15.7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20"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1.7</w:t>
            </w:r>
            <w:del w:id="21" w:author="陈晶晶" w:date="2017-09-30T22:02:00Z">
              <w:r w:rsidRPr="00407627" w:rsidDel="00EC71AE">
                <w:rPr>
                  <w:rFonts w:cs="Arial"/>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22"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12.2</w:t>
            </w:r>
            <w:del w:id="23"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12.3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-8.4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A4-3</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-0.5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7.0</w:t>
            </w:r>
          </w:p>
        </w:tc>
      </w:tr>
      <w:tr w:rsidR="00B82B31" w:rsidRPr="00407627" w:rsidTr="00B82B31">
        <w:trPr>
          <w:jc w:val="center"/>
        </w:trPr>
        <w:tc>
          <w:tcPr>
            <w:tcW w:w="9714" w:type="dxa"/>
            <w:gridSpan w:val="7"/>
          </w:tcPr>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Not applicable for Local Area BS and Home BS.</w:t>
            </w:r>
          </w:p>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Not applicable for Local Area BS and Home BS, and only applicable for BS supporting ETU600.</w:t>
            </w:r>
          </w:p>
        </w:tc>
      </w:tr>
    </w:tbl>
    <w:p w:rsidR="00B82B31" w:rsidRPr="002A093F" w:rsidRDefault="00B82B31" w:rsidP="00B82B31"/>
    <w:p w:rsidR="00B82B31" w:rsidRPr="002A093F" w:rsidRDefault="00B82B31" w:rsidP="00B82B31">
      <w:pPr>
        <w:pStyle w:val="TH"/>
      </w:pPr>
      <w:r w:rsidRPr="002A093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.5-2: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B82B31" w:rsidRPr="00407627" w:rsidTr="00B82B31">
        <w:trPr>
          <w:jc w:val="center"/>
        </w:trPr>
        <w:tc>
          <w:tcPr>
            <w:tcW w:w="1421" w:type="dxa"/>
          </w:tcPr>
          <w:p w:rsidR="00B82B31" w:rsidRPr="00407627" w:rsidRDefault="00B82B31" w:rsidP="00B82B31">
            <w:pPr>
              <w:pStyle w:val="TAH"/>
              <w:rPr>
                <w:rFonts w:cs="Arial"/>
                <w:sz w:val="18"/>
                <w:szCs w:val="18"/>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484"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381"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06"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40"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701"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21" w:type="dxa"/>
          </w:tcPr>
          <w:p w:rsidR="00B82B31" w:rsidRPr="00407627" w:rsidRDefault="00B82B31" w:rsidP="00B82B31">
            <w:pPr>
              <w:pStyle w:val="TAH"/>
              <w:rPr>
                <w:rFonts w:cs="Arial"/>
                <w:sz w:val="18"/>
                <w:szCs w:val="18"/>
              </w:rPr>
            </w:pPr>
            <w:r w:rsidRPr="00407627">
              <w:rPr>
                <w:rFonts w:cs="Arial"/>
                <w:sz w:val="18"/>
                <w:szCs w:val="18"/>
              </w:rPr>
              <w:t>SNR</w:t>
            </w:r>
            <w:r w:rsidRPr="00407627">
              <w:rPr>
                <w:rFonts w:cs="Arial"/>
                <w:sz w:val="18"/>
                <w:szCs w:val="18"/>
              </w:rPr>
              <w:br/>
              <w:t>[dB]</w:t>
            </w:r>
          </w:p>
        </w:tc>
      </w:tr>
      <w:tr w:rsidR="00B82B31" w:rsidRPr="00407627" w:rsidTr="00B82B31">
        <w:trPr>
          <w:jc w:val="center"/>
        </w:trPr>
        <w:tc>
          <w:tcPr>
            <w:tcW w:w="1421"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11.5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A5-3</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18.</w:t>
            </w:r>
            <w:r w:rsidRPr="00407627">
              <w:rPr>
                <w:rFonts w:cs="Arial"/>
                <w:sz w:val="18"/>
                <w:szCs w:val="18"/>
              </w:rPr>
              <w:t>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A17-2</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22.6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24"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8.0</w:t>
            </w:r>
            <w:del w:id="25"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26"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18.5</w:t>
            </w:r>
            <w:del w:id="27"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13.1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14.1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A5-3</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5.0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A17-2</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19.3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28"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4.6</w:t>
            </w:r>
            <w:del w:id="29"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30"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14.6</w:t>
            </w:r>
            <w:del w:id="31"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5.9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9.3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-4.0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lang w:eastAsia="ja-JP"/>
              </w:rPr>
              <w:t xml:space="preserve">ETU </w:t>
            </w:r>
            <w:r w:rsidRPr="00407627">
              <w:rPr>
                <w:rFonts w:cs="Arial"/>
                <w:sz w:val="18"/>
                <w:szCs w:val="18"/>
                <w:lang w:eastAsia="zh-CN"/>
              </w:rPr>
              <w:t>6</w:t>
            </w:r>
            <w:r w:rsidRPr="00407627">
              <w:rPr>
                <w:rFonts w:cs="Arial"/>
                <w:sz w:val="18"/>
                <w:szCs w:val="18"/>
                <w:lang w:eastAsia="ja-JP"/>
              </w:rPr>
              <w:t>00Hz</w:t>
            </w:r>
            <w:r w:rsidRPr="00407627">
              <w:rPr>
                <w:rFonts w:cs="Arial"/>
                <w:sz w:val="18"/>
                <w:szCs w:val="18"/>
                <w:lang w:eastAsia="zh-CN"/>
              </w:rPr>
              <w:t>**</w:t>
            </w:r>
            <w:r w:rsidRPr="00407627">
              <w:rPr>
                <w:rFonts w:cs="Arial"/>
                <w:sz w:val="18"/>
                <w:szCs w:val="18"/>
                <w:lang w:eastAsia="ja-JP"/>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lang w:eastAsia="ja-JP"/>
              </w:rPr>
              <w:t>A</w:t>
            </w:r>
            <w:r w:rsidRPr="00407627">
              <w:rPr>
                <w:rFonts w:cs="Arial"/>
                <w:sz w:val="18"/>
                <w:szCs w:val="18"/>
                <w:lang w:eastAsia="zh-CN"/>
              </w:rPr>
              <w:t>13</w:t>
            </w:r>
            <w:r w:rsidRPr="00407627">
              <w:rPr>
                <w:rFonts w:cs="Arial"/>
                <w:sz w:val="18"/>
                <w:szCs w:val="18"/>
                <w:lang w:eastAsia="ja-JP"/>
              </w:rPr>
              <w:t>-</w:t>
            </w:r>
            <w:r w:rsidRPr="00407627">
              <w:rPr>
                <w:rFonts w:cs="Arial"/>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ja-JP"/>
              </w:rPr>
              <w:t>30%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-0.5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lang w:eastAsia="ja-JP"/>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6.4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10.5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-6.0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4.7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A5-3</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11.7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A17-2</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32"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1.9</w:t>
            </w:r>
            <w:del w:id="33"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34"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11.6</w:t>
            </w:r>
            <w:del w:id="35"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-8.7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-0.6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7.1</w:t>
            </w:r>
          </w:p>
        </w:tc>
      </w:tr>
      <w:tr w:rsidR="00B82B31" w:rsidRPr="00407627" w:rsidTr="00B82B31">
        <w:trPr>
          <w:jc w:val="center"/>
        </w:trPr>
        <w:tc>
          <w:tcPr>
            <w:tcW w:w="9854" w:type="dxa"/>
            <w:gridSpan w:val="7"/>
          </w:tcPr>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 xml:space="preserve">Not applicable for Local Area BS and Home BS. </w:t>
            </w:r>
          </w:p>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Not applicable for Local Area BS and Home BS, and only applicable for BS supporting ETU600.</w:t>
            </w:r>
          </w:p>
        </w:tc>
      </w:tr>
    </w:tbl>
    <w:p w:rsidR="00B82B31" w:rsidRPr="002A093F" w:rsidRDefault="00B82B31" w:rsidP="00B82B31"/>
    <w:p w:rsidR="00B82B31" w:rsidRPr="002A093F" w:rsidRDefault="00B82B31" w:rsidP="00B82B31">
      <w:pPr>
        <w:pStyle w:val="TH"/>
      </w:pPr>
      <w:r w:rsidRPr="002A093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.5-3: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B82B31" w:rsidRPr="00407627" w:rsidTr="00B82B31">
        <w:trPr>
          <w:jc w:val="center"/>
        </w:trPr>
        <w:tc>
          <w:tcPr>
            <w:tcW w:w="1526" w:type="dxa"/>
          </w:tcPr>
          <w:p w:rsidR="00B82B31" w:rsidRPr="00407627" w:rsidRDefault="00B82B31" w:rsidP="00B82B31">
            <w:pPr>
              <w:pStyle w:val="TAH"/>
              <w:rPr>
                <w:rFonts w:cs="Arial"/>
                <w:sz w:val="18"/>
                <w:szCs w:val="18"/>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526"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417"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18"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76"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275"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76" w:type="dxa"/>
          </w:tcPr>
          <w:p w:rsidR="00B82B31" w:rsidRPr="00407627" w:rsidRDefault="00B82B31" w:rsidP="00B82B31">
            <w:pPr>
              <w:pStyle w:val="TAH"/>
              <w:rPr>
                <w:rFonts w:cs="Arial"/>
                <w:sz w:val="18"/>
                <w:szCs w:val="18"/>
              </w:rPr>
            </w:pPr>
            <w:r w:rsidRPr="00407627">
              <w:rPr>
                <w:rFonts w:cs="Arial"/>
                <w:sz w:val="18"/>
                <w:szCs w:val="18"/>
              </w:rPr>
              <w:t>SNR</w:t>
            </w:r>
          </w:p>
          <w:p w:rsidR="00B82B31" w:rsidRPr="00407627" w:rsidRDefault="00B82B31" w:rsidP="00B82B31">
            <w:pPr>
              <w:pStyle w:val="TAH"/>
              <w:rPr>
                <w:rFonts w:cs="Arial"/>
                <w:sz w:val="18"/>
                <w:szCs w:val="18"/>
              </w:rPr>
            </w:pPr>
            <w:r w:rsidRPr="00407627">
              <w:rPr>
                <w:rFonts w:cs="Arial"/>
                <w:sz w:val="18"/>
                <w:szCs w:val="18"/>
              </w:rPr>
              <w:t>[dB]</w:t>
            </w:r>
          </w:p>
        </w:tc>
      </w:tr>
      <w:tr w:rsidR="00B82B31" w:rsidRPr="00407627" w:rsidTr="00B82B31">
        <w:trPr>
          <w:jc w:val="center"/>
        </w:trPr>
        <w:tc>
          <w:tcPr>
            <w:tcW w:w="1526"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11.0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A5-4</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18.</w:t>
            </w:r>
            <w:r w:rsidRPr="00407627">
              <w:rPr>
                <w:rFonts w:cs="Arial"/>
                <w:sz w:val="18"/>
                <w:szCs w:val="18"/>
              </w:rPr>
              <w:t>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ja-JP"/>
              </w:rPr>
              <w:t>22.5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36"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8.9</w:t>
            </w:r>
            <w:del w:id="37"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38"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20.0</w:t>
            </w:r>
            <w:del w:id="39"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2.4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0.5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4.9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12.9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5.4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4.1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6.5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-3.</w:t>
            </w:r>
            <w:r w:rsidRPr="00407627">
              <w:rPr>
                <w:rFonts w:cs="Arial"/>
                <w:sz w:val="18"/>
                <w:szCs w:val="18"/>
              </w:rPr>
              <w:t>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8.2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A5-4</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5.0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ja-JP"/>
              </w:rPr>
              <w:t>19.1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40"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5.7</w:t>
            </w:r>
            <w:del w:id="41"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42"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16.4</w:t>
            </w:r>
            <w:del w:id="43"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8.5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8.9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-4.0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 xml:space="preserve">ETU </w:t>
            </w:r>
            <w:r w:rsidRPr="00407627">
              <w:rPr>
                <w:rFonts w:cs="Arial"/>
                <w:sz w:val="18"/>
                <w:szCs w:val="18"/>
                <w:lang w:eastAsia="zh-CN"/>
              </w:rPr>
              <w:t>6</w:t>
            </w:r>
            <w:r w:rsidRPr="00407627">
              <w:rPr>
                <w:rFonts w:cs="Arial"/>
                <w:sz w:val="18"/>
                <w:szCs w:val="18"/>
              </w:rPr>
              <w:t>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w:t>
            </w:r>
            <w:r w:rsidRPr="00407627">
              <w:rPr>
                <w:rFonts w:cs="Arial"/>
                <w:sz w:val="18"/>
                <w:szCs w:val="18"/>
                <w:lang w:eastAsia="zh-CN"/>
              </w:rPr>
              <w:t>13</w:t>
            </w:r>
            <w:r w:rsidRPr="00407627">
              <w:rPr>
                <w:rFonts w:cs="Arial"/>
                <w:sz w:val="18"/>
                <w:szCs w:val="18"/>
              </w:rPr>
              <w:t>-</w:t>
            </w:r>
            <w:r w:rsidRPr="00407627">
              <w:rPr>
                <w:rFonts w:cs="Arial"/>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zh-CN"/>
              </w:rPr>
              <w:t>-0.3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zh-CN"/>
              </w:rPr>
              <w:t>6.7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10.5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lang w:eastAsia="zh-CN"/>
              </w:rPr>
            </w:pP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-9.5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-6.6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4.6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A5-4</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11.9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15.9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44"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2.6</w:t>
            </w:r>
            <w:del w:id="45"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46"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13.1</w:t>
            </w:r>
            <w:del w:id="47"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12.3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-9.3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-6.1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-2.8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-0.6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7.0</w:t>
            </w:r>
          </w:p>
        </w:tc>
      </w:tr>
      <w:tr w:rsidR="00B82B31" w:rsidRPr="00407627" w:rsidTr="00B82B31">
        <w:trPr>
          <w:jc w:val="center"/>
        </w:trPr>
        <w:tc>
          <w:tcPr>
            <w:tcW w:w="9714" w:type="dxa"/>
            <w:gridSpan w:val="7"/>
          </w:tcPr>
          <w:p w:rsidR="00B82B31" w:rsidRPr="00407627" w:rsidRDefault="00B82B31" w:rsidP="00B82B31">
            <w:pPr>
              <w:pStyle w:val="TAN"/>
              <w:rPr>
                <w:rFonts w:cs="Arial"/>
                <w:sz w:val="18"/>
                <w:szCs w:val="18"/>
                <w:lang w:eastAsia="zh-CN"/>
              </w:rPr>
            </w:pPr>
            <w:r w:rsidRPr="00407627">
              <w:rPr>
                <w:rFonts w:cs="Arial"/>
                <w:sz w:val="18"/>
                <w:szCs w:val="18"/>
                <w:lang w:eastAsia="zh-CN"/>
              </w:rPr>
              <w:t>Note*:</w:t>
            </w:r>
            <w:r w:rsidRPr="00407627">
              <w:rPr>
                <w:rFonts w:cs="Arial"/>
                <w:sz w:val="18"/>
                <w:szCs w:val="18"/>
                <w:lang w:eastAsia="zh-CN"/>
              </w:rPr>
              <w:tab/>
              <w:t>Not applicable for Local Area BS and Home BS.</w:t>
            </w:r>
          </w:p>
          <w:p w:rsidR="00B82B31" w:rsidRPr="00407627" w:rsidRDefault="00B82B31" w:rsidP="00B82B31">
            <w:pPr>
              <w:pStyle w:val="TAN"/>
              <w:rPr>
                <w:rFonts w:cs="Arial"/>
                <w:sz w:val="18"/>
                <w:szCs w:val="18"/>
                <w:lang w:eastAsia="ja-JP"/>
              </w:rPr>
            </w:pPr>
            <w:r w:rsidRPr="00407627">
              <w:rPr>
                <w:rFonts w:cs="Arial"/>
                <w:sz w:val="18"/>
                <w:szCs w:val="18"/>
              </w:rPr>
              <w:t>Note**:</w:t>
            </w:r>
            <w:r w:rsidRPr="00407627">
              <w:rPr>
                <w:rFonts w:cs="Arial"/>
                <w:sz w:val="18"/>
                <w:szCs w:val="18"/>
              </w:rPr>
              <w:tab/>
              <w:t>Not applicable for Local Area BS and Home BS, and only applicable for BS supporting ETU600.</w:t>
            </w:r>
          </w:p>
        </w:tc>
      </w:tr>
    </w:tbl>
    <w:p w:rsidR="00B82B31" w:rsidRPr="002A093F" w:rsidRDefault="00B82B31" w:rsidP="00B82B31"/>
    <w:p w:rsidR="00B82B31" w:rsidRPr="002A093F" w:rsidRDefault="00B82B31" w:rsidP="00B82B31">
      <w:pPr>
        <w:pStyle w:val="TH"/>
      </w:pPr>
      <w:r w:rsidRPr="002A093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.5-4: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B82B31" w:rsidRPr="00407627" w:rsidTr="00B82B31">
        <w:trPr>
          <w:jc w:val="center"/>
        </w:trPr>
        <w:tc>
          <w:tcPr>
            <w:tcW w:w="1421" w:type="dxa"/>
          </w:tcPr>
          <w:p w:rsidR="00B82B31" w:rsidRPr="00407627" w:rsidRDefault="00B82B31" w:rsidP="00B82B31">
            <w:pPr>
              <w:pStyle w:val="TAH"/>
              <w:rPr>
                <w:rFonts w:cs="Arial"/>
                <w:sz w:val="18"/>
                <w:szCs w:val="18"/>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484"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381"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06"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40"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701"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21" w:type="dxa"/>
          </w:tcPr>
          <w:p w:rsidR="00B82B31" w:rsidRPr="00407627" w:rsidRDefault="00B82B31" w:rsidP="00B82B31">
            <w:pPr>
              <w:pStyle w:val="TAH"/>
              <w:rPr>
                <w:rFonts w:cs="Arial"/>
                <w:sz w:val="18"/>
                <w:szCs w:val="18"/>
              </w:rPr>
            </w:pPr>
            <w:r w:rsidRPr="00407627">
              <w:rPr>
                <w:rFonts w:cs="Arial"/>
                <w:sz w:val="18"/>
                <w:szCs w:val="18"/>
              </w:rPr>
              <w:t>SNR</w:t>
            </w:r>
          </w:p>
          <w:p w:rsidR="00B82B31" w:rsidRPr="00407627" w:rsidRDefault="00B82B31" w:rsidP="00B82B31">
            <w:pPr>
              <w:pStyle w:val="TAH"/>
              <w:rPr>
                <w:rFonts w:cs="Arial"/>
                <w:sz w:val="18"/>
                <w:szCs w:val="18"/>
              </w:rPr>
            </w:pPr>
            <w:r w:rsidRPr="00407627">
              <w:rPr>
                <w:rFonts w:cs="Arial"/>
                <w:sz w:val="18"/>
                <w:szCs w:val="18"/>
              </w:rPr>
              <w:t>[dB]</w:t>
            </w:r>
          </w:p>
        </w:tc>
      </w:tr>
      <w:tr w:rsidR="00B82B31" w:rsidRPr="00407627" w:rsidTr="00B82B31">
        <w:trPr>
          <w:jc w:val="center"/>
        </w:trPr>
        <w:tc>
          <w:tcPr>
            <w:tcW w:w="1421"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0.2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11.4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18.</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23.2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48"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9.1</w:t>
            </w:r>
            <w:del w:id="49"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50"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20.1</w:t>
            </w:r>
            <w:del w:id="51"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5.1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13.2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5.4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4.2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19.8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52"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5.9</w:t>
            </w:r>
            <w:del w:id="53"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54"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16.4</w:t>
            </w:r>
            <w:del w:id="55"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 xml:space="preserve">ETU </w:t>
            </w:r>
            <w:r w:rsidRPr="00407627">
              <w:rPr>
                <w:rFonts w:cs="Arial"/>
                <w:sz w:val="18"/>
                <w:szCs w:val="18"/>
                <w:lang w:eastAsia="zh-CN"/>
              </w:rPr>
              <w:t>6</w:t>
            </w:r>
            <w:r w:rsidRPr="00407627">
              <w:rPr>
                <w:rFonts w:cs="Arial"/>
                <w:sz w:val="18"/>
                <w:szCs w:val="18"/>
              </w:rPr>
              <w:t>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w:t>
            </w:r>
            <w:r w:rsidRPr="00407627">
              <w:rPr>
                <w:rFonts w:cs="Arial"/>
                <w:sz w:val="18"/>
                <w:szCs w:val="18"/>
                <w:lang w:eastAsia="zh-CN"/>
              </w:rPr>
              <w:t>13</w:t>
            </w:r>
            <w:r w:rsidRPr="00407627">
              <w:rPr>
                <w:rFonts w:cs="Arial"/>
                <w:sz w:val="18"/>
                <w:szCs w:val="18"/>
              </w:rPr>
              <w:t>-</w:t>
            </w:r>
            <w:r w:rsidRPr="00407627">
              <w:rPr>
                <w:rFonts w:cs="Arial"/>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-0.4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6.8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10.</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lang w:eastAsia="zh-CN"/>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-6.1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4.8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19.8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56"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2.7</w:t>
            </w:r>
            <w:del w:id="57"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58"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13.1</w:t>
            </w:r>
            <w:del w:id="59"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-0.5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7.1</w:t>
            </w:r>
          </w:p>
        </w:tc>
      </w:tr>
      <w:tr w:rsidR="00B82B31" w:rsidRPr="00407627" w:rsidTr="00B82B31">
        <w:trPr>
          <w:jc w:val="center"/>
        </w:trPr>
        <w:tc>
          <w:tcPr>
            <w:tcW w:w="9854" w:type="dxa"/>
            <w:gridSpan w:val="7"/>
          </w:tcPr>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Not applicable for Local Area BS and Home BS.</w:t>
            </w:r>
          </w:p>
          <w:p w:rsidR="00B82B31" w:rsidRPr="00407627" w:rsidRDefault="00B82B31" w:rsidP="00B82B31">
            <w:pPr>
              <w:pStyle w:val="TAN"/>
              <w:rPr>
                <w:rFonts w:cs="Arial"/>
                <w:sz w:val="18"/>
                <w:szCs w:val="18"/>
                <w:lang w:eastAsia="ja-JP"/>
              </w:rPr>
            </w:pPr>
            <w:r w:rsidRPr="00407627">
              <w:rPr>
                <w:rFonts w:cs="Arial"/>
                <w:sz w:val="18"/>
                <w:szCs w:val="18"/>
              </w:rPr>
              <w:t>Note**:</w:t>
            </w:r>
            <w:r w:rsidRPr="00407627">
              <w:rPr>
                <w:rFonts w:cs="Arial"/>
                <w:sz w:val="18"/>
                <w:szCs w:val="18"/>
              </w:rPr>
              <w:tab/>
              <w:t>Not applicable for Local Area BS and Home BS, and only applicable for BS supporting ETU600.</w:t>
            </w:r>
          </w:p>
        </w:tc>
      </w:tr>
    </w:tbl>
    <w:p w:rsidR="00B82B31" w:rsidRPr="002A093F" w:rsidRDefault="00B82B31" w:rsidP="00B82B31"/>
    <w:p w:rsidR="00B82B31" w:rsidRPr="002A093F" w:rsidRDefault="00B82B31" w:rsidP="00B82B31">
      <w:pPr>
        <w:pStyle w:val="TH"/>
      </w:pPr>
      <w:r w:rsidRPr="002A093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.5-5: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B82B31" w:rsidRPr="00407627" w:rsidTr="00B82B31">
        <w:trPr>
          <w:jc w:val="center"/>
        </w:trPr>
        <w:tc>
          <w:tcPr>
            <w:tcW w:w="1421" w:type="dxa"/>
          </w:tcPr>
          <w:p w:rsidR="00B82B31" w:rsidRPr="00407627" w:rsidRDefault="00B82B31" w:rsidP="00B82B31">
            <w:pPr>
              <w:pStyle w:val="TAH"/>
              <w:rPr>
                <w:rFonts w:cs="Arial"/>
                <w:sz w:val="18"/>
                <w:szCs w:val="18"/>
                <w:lang w:eastAsia="zh-CN"/>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484"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381"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06"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40"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701"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21" w:type="dxa"/>
          </w:tcPr>
          <w:p w:rsidR="00B82B31" w:rsidRPr="00407627" w:rsidRDefault="00B82B31" w:rsidP="00B82B31">
            <w:pPr>
              <w:pStyle w:val="TAH"/>
              <w:rPr>
                <w:rFonts w:cs="Arial"/>
                <w:sz w:val="18"/>
                <w:szCs w:val="18"/>
              </w:rPr>
            </w:pPr>
            <w:r w:rsidRPr="00407627">
              <w:rPr>
                <w:rFonts w:cs="Arial"/>
                <w:sz w:val="18"/>
                <w:szCs w:val="18"/>
              </w:rPr>
              <w:t>SNR</w:t>
            </w:r>
          </w:p>
          <w:p w:rsidR="00B82B31" w:rsidRPr="00407627" w:rsidRDefault="00B82B31" w:rsidP="00B82B31">
            <w:pPr>
              <w:pStyle w:val="TAH"/>
              <w:rPr>
                <w:rFonts w:cs="Arial"/>
                <w:sz w:val="18"/>
                <w:szCs w:val="18"/>
              </w:rPr>
            </w:pPr>
            <w:r w:rsidRPr="00407627">
              <w:rPr>
                <w:rFonts w:cs="Arial"/>
                <w:sz w:val="18"/>
                <w:szCs w:val="18"/>
              </w:rPr>
              <w:t>[dB]</w:t>
            </w:r>
          </w:p>
        </w:tc>
      </w:tr>
      <w:tr w:rsidR="00B82B31" w:rsidRPr="00407627" w:rsidTr="00B82B31">
        <w:trPr>
          <w:jc w:val="center"/>
        </w:trPr>
        <w:tc>
          <w:tcPr>
            <w:tcW w:w="1421"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11.</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23.4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60"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10.0</w:t>
            </w:r>
            <w:del w:id="61"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62"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22.0</w:t>
            </w:r>
            <w:del w:id="63"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19.3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13.</w:t>
            </w:r>
            <w:r w:rsidRPr="00407627">
              <w:rPr>
                <w:rFonts w:cs="Arial"/>
                <w:sz w:val="18"/>
                <w:szCs w:val="18"/>
              </w:rPr>
              <w:t>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3.</w:t>
            </w:r>
            <w:r w:rsidRPr="00407627">
              <w:rPr>
                <w:rFonts w:cs="Arial"/>
                <w:sz w:val="18"/>
                <w:szCs w:val="18"/>
              </w:rPr>
              <w:t>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5.</w:t>
            </w:r>
            <w:r w:rsidRPr="00407627">
              <w:rPr>
                <w:rFonts w:cs="Arial"/>
                <w:sz w:val="18"/>
                <w:szCs w:val="18"/>
              </w:rPr>
              <w:t>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14.2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6.6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-3.</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15.</w:t>
            </w:r>
            <w:r w:rsidRPr="00407627">
              <w:rPr>
                <w:rFonts w:cs="Arial"/>
                <w:sz w:val="18"/>
                <w:szCs w:val="18"/>
              </w:rPr>
              <w:t>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19.5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64"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6.5</w:t>
            </w:r>
            <w:del w:id="65"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66"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17.7</w:t>
            </w:r>
            <w:del w:id="67"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6.4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9.1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lang w:eastAsia="ja-JP"/>
              </w:rPr>
              <w:t xml:space="preserve">ETU </w:t>
            </w:r>
            <w:r w:rsidRPr="00407627">
              <w:rPr>
                <w:rFonts w:cs="Arial"/>
                <w:sz w:val="18"/>
                <w:szCs w:val="18"/>
                <w:lang w:eastAsia="zh-CN"/>
              </w:rPr>
              <w:t>6</w:t>
            </w:r>
            <w:r w:rsidRPr="00407627">
              <w:rPr>
                <w:rFonts w:cs="Arial"/>
                <w:sz w:val="18"/>
                <w:szCs w:val="18"/>
                <w:lang w:eastAsia="ja-JP"/>
              </w:rPr>
              <w:t>00Hz</w:t>
            </w:r>
            <w:r w:rsidRPr="00407627">
              <w:rPr>
                <w:rFonts w:cs="Arial"/>
                <w:sz w:val="18"/>
                <w:szCs w:val="18"/>
                <w:lang w:eastAsia="zh-CN"/>
              </w:rPr>
              <w:t>**</w:t>
            </w:r>
            <w:r w:rsidRPr="00407627">
              <w:rPr>
                <w:rFonts w:cs="Arial"/>
                <w:sz w:val="18"/>
                <w:szCs w:val="18"/>
                <w:lang w:eastAsia="ja-JP"/>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lang w:eastAsia="ja-JP"/>
              </w:rPr>
              <w:t>A</w:t>
            </w:r>
            <w:r w:rsidRPr="00407627">
              <w:rPr>
                <w:rFonts w:cs="Arial"/>
                <w:sz w:val="18"/>
                <w:szCs w:val="18"/>
                <w:lang w:eastAsia="zh-CN"/>
              </w:rPr>
              <w:t>13</w:t>
            </w:r>
            <w:r w:rsidRPr="00407627">
              <w:rPr>
                <w:rFonts w:cs="Arial"/>
                <w:sz w:val="18"/>
                <w:szCs w:val="18"/>
                <w:lang w:eastAsia="ja-JP"/>
              </w:rPr>
              <w:t>-</w:t>
            </w:r>
            <w:r w:rsidRPr="00407627">
              <w:rPr>
                <w:rFonts w:cs="Arial"/>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ja-JP"/>
              </w:rPr>
              <w:t>30%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-0.3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lang w:eastAsia="ja-JP"/>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7.0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10.</w:t>
            </w:r>
            <w:r w:rsidRPr="00407627">
              <w:rPr>
                <w:rFonts w:cs="Arial"/>
                <w:sz w:val="18"/>
                <w:szCs w:val="18"/>
              </w:rPr>
              <w:t>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lang w:eastAsia="zh-CN"/>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-6.7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16.1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68"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3.4</w:t>
            </w:r>
            <w:del w:id="69"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70"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14.4</w:t>
            </w:r>
            <w:del w:id="71"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-0.5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7.3</w:t>
            </w:r>
          </w:p>
        </w:tc>
      </w:tr>
      <w:tr w:rsidR="00B82B31" w:rsidRPr="00407627" w:rsidTr="00B82B31">
        <w:trPr>
          <w:jc w:val="center"/>
        </w:trPr>
        <w:tc>
          <w:tcPr>
            <w:tcW w:w="9854" w:type="dxa"/>
            <w:gridSpan w:val="7"/>
          </w:tcPr>
          <w:p w:rsidR="00B82B31" w:rsidRPr="00407627" w:rsidRDefault="00B82B31" w:rsidP="00B82B31">
            <w:pPr>
              <w:pStyle w:val="TAN"/>
              <w:rPr>
                <w:rFonts w:cs="Arial"/>
                <w:sz w:val="18"/>
                <w:szCs w:val="18"/>
                <w:lang w:eastAsia="zh-CN"/>
              </w:rPr>
            </w:pPr>
            <w:r w:rsidRPr="00407627">
              <w:rPr>
                <w:rFonts w:cs="Arial"/>
                <w:sz w:val="18"/>
                <w:szCs w:val="18"/>
                <w:lang w:eastAsia="zh-CN"/>
              </w:rPr>
              <w:t xml:space="preserve">Note*: Not applicable for Local Area BS and Home BS. </w:t>
            </w:r>
          </w:p>
          <w:p w:rsidR="00B82B31" w:rsidRPr="00407627" w:rsidRDefault="00B82B31" w:rsidP="00B82B31">
            <w:pPr>
              <w:pStyle w:val="TAC"/>
              <w:jc w:val="left"/>
              <w:rPr>
                <w:rFonts w:cs="Arial"/>
                <w:sz w:val="18"/>
                <w:szCs w:val="18"/>
              </w:rPr>
            </w:pPr>
            <w:r w:rsidRPr="00407627">
              <w:rPr>
                <w:rFonts w:cs="Arial"/>
                <w:sz w:val="18"/>
                <w:szCs w:val="18"/>
                <w:lang w:eastAsia="zh-CN"/>
              </w:rPr>
              <w:t>Note**: Not applicable for Local Area BS and Home BS, and only applicable for BS supporting ETU600.</w:t>
            </w:r>
          </w:p>
        </w:tc>
      </w:tr>
    </w:tbl>
    <w:p w:rsidR="00B82B31" w:rsidRPr="002A093F" w:rsidRDefault="00B82B31" w:rsidP="00B82B31"/>
    <w:p w:rsidR="00B82B31" w:rsidRPr="002A093F" w:rsidRDefault="00B82B31" w:rsidP="00B82B31">
      <w:pPr>
        <w:pStyle w:val="TH"/>
      </w:pPr>
      <w:r w:rsidRPr="002A093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A093F">
          <w:t>8.2.1</w:t>
        </w:r>
      </w:smartTag>
      <w:r w:rsidRPr="002A093F">
        <w:t>.5-6: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B82B31" w:rsidRPr="00407627" w:rsidTr="00B82B31">
        <w:trPr>
          <w:jc w:val="center"/>
        </w:trPr>
        <w:tc>
          <w:tcPr>
            <w:tcW w:w="1421" w:type="dxa"/>
          </w:tcPr>
          <w:p w:rsidR="00B82B31" w:rsidRPr="00407627" w:rsidRDefault="00B82B31" w:rsidP="00B82B31">
            <w:pPr>
              <w:pStyle w:val="TAH"/>
              <w:rPr>
                <w:rFonts w:cs="Arial"/>
                <w:sz w:val="18"/>
                <w:szCs w:val="18"/>
                <w:lang w:eastAsia="zh-CN"/>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484"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381"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06"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40"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701"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21" w:type="dxa"/>
          </w:tcPr>
          <w:p w:rsidR="00B82B31" w:rsidRPr="00407627" w:rsidRDefault="00B82B31" w:rsidP="00B82B31">
            <w:pPr>
              <w:pStyle w:val="TAH"/>
              <w:rPr>
                <w:rFonts w:cs="Arial"/>
                <w:sz w:val="18"/>
                <w:szCs w:val="18"/>
              </w:rPr>
            </w:pPr>
            <w:r w:rsidRPr="00407627">
              <w:rPr>
                <w:rFonts w:cs="Arial"/>
                <w:sz w:val="18"/>
                <w:szCs w:val="18"/>
              </w:rPr>
              <w:t>SNR</w:t>
            </w:r>
          </w:p>
          <w:p w:rsidR="00B82B31" w:rsidRPr="00407627" w:rsidRDefault="00B82B31" w:rsidP="00B82B31">
            <w:pPr>
              <w:pStyle w:val="TAH"/>
              <w:rPr>
                <w:rFonts w:cs="Arial"/>
                <w:sz w:val="18"/>
                <w:szCs w:val="18"/>
              </w:rPr>
            </w:pPr>
            <w:r w:rsidRPr="00407627">
              <w:rPr>
                <w:rFonts w:cs="Arial"/>
                <w:sz w:val="18"/>
                <w:szCs w:val="18"/>
              </w:rPr>
              <w:t>[dB]</w:t>
            </w:r>
          </w:p>
        </w:tc>
      </w:tr>
      <w:tr w:rsidR="00B82B31" w:rsidRPr="00407627" w:rsidTr="00B82B31">
        <w:trPr>
          <w:jc w:val="center"/>
        </w:trPr>
        <w:tc>
          <w:tcPr>
            <w:tcW w:w="1421"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20.3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24.3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72"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9.9</w:t>
            </w:r>
            <w:del w:id="73"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74"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21.6</w:t>
            </w:r>
            <w:del w:id="75"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13.</w:t>
            </w:r>
            <w:r w:rsidRPr="00407627">
              <w:rPr>
                <w:rFonts w:cs="Arial"/>
                <w:sz w:val="18"/>
                <w:szCs w:val="18"/>
              </w:rPr>
              <w:t>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14.2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20.4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76"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6.3</w:t>
            </w:r>
            <w:del w:id="77"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78"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17.3</w:t>
            </w:r>
            <w:del w:id="79"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9.2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 xml:space="preserve">ETU </w:t>
            </w:r>
            <w:r w:rsidRPr="00407627">
              <w:rPr>
                <w:rFonts w:cs="Arial"/>
                <w:sz w:val="18"/>
                <w:szCs w:val="18"/>
                <w:lang w:eastAsia="zh-CN"/>
              </w:rPr>
              <w:t>6</w:t>
            </w:r>
            <w:r w:rsidRPr="00407627">
              <w:rPr>
                <w:rFonts w:cs="Arial"/>
                <w:sz w:val="18"/>
                <w:szCs w:val="18"/>
              </w:rPr>
              <w:t>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w:t>
            </w:r>
            <w:r w:rsidRPr="00407627">
              <w:rPr>
                <w:rFonts w:cs="Arial"/>
                <w:sz w:val="18"/>
                <w:szCs w:val="18"/>
                <w:lang w:eastAsia="zh-CN"/>
              </w:rPr>
              <w:t>13</w:t>
            </w:r>
            <w:r w:rsidRPr="00407627">
              <w:rPr>
                <w:rFonts w:cs="Arial"/>
                <w:sz w:val="18"/>
                <w:szCs w:val="18"/>
              </w:rPr>
              <w:t>-</w:t>
            </w:r>
            <w:r w:rsidRPr="00407627">
              <w:rPr>
                <w:rFonts w:cs="Arial"/>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-0.3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7.0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10.</w:t>
            </w:r>
            <w:r w:rsidRPr="00407627">
              <w:rPr>
                <w:rFonts w:cs="Arial"/>
                <w:sz w:val="18"/>
                <w:szCs w:val="18"/>
              </w:rPr>
              <w:t>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lang w:eastAsia="zh-CN"/>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-6.1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4.9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13.1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16.9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80"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3.2</w:t>
            </w:r>
            <w:del w:id="81"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82"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13.8</w:t>
            </w:r>
            <w:del w:id="83"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-0.6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7.1</w:t>
            </w:r>
          </w:p>
        </w:tc>
      </w:tr>
      <w:tr w:rsidR="00B82B31" w:rsidRPr="00407627" w:rsidTr="00B82B31">
        <w:trPr>
          <w:jc w:val="center"/>
        </w:trPr>
        <w:tc>
          <w:tcPr>
            <w:tcW w:w="9854" w:type="dxa"/>
            <w:gridSpan w:val="7"/>
          </w:tcPr>
          <w:p w:rsidR="00B82B31" w:rsidRPr="00407627" w:rsidRDefault="00B82B31" w:rsidP="00B82B31">
            <w:pPr>
              <w:pStyle w:val="TAN"/>
              <w:rPr>
                <w:rFonts w:cs="Arial"/>
                <w:sz w:val="18"/>
                <w:szCs w:val="18"/>
                <w:lang w:eastAsia="zh-CN"/>
              </w:rPr>
            </w:pPr>
            <w:r w:rsidRPr="00407627">
              <w:rPr>
                <w:rFonts w:cs="Arial"/>
                <w:sz w:val="18"/>
                <w:szCs w:val="18"/>
                <w:lang w:eastAsia="zh-CN"/>
              </w:rPr>
              <w:t>Note</w:t>
            </w:r>
            <w:r w:rsidRPr="00407627">
              <w:rPr>
                <w:rFonts w:cs="Arial"/>
                <w:sz w:val="18"/>
                <w:szCs w:val="18"/>
                <w:lang w:eastAsia="zh-CN"/>
              </w:rPr>
              <w:tab/>
              <w:t>Not applicable for Local Area BS and Home BS.</w:t>
            </w:r>
          </w:p>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Not applicable for Local Area BS and Home BS, and only applicable for BS supporting ETU600.</w:t>
            </w:r>
          </w:p>
        </w:tc>
      </w:tr>
    </w:tbl>
    <w:p w:rsidR="00B82B31" w:rsidRPr="002A093F" w:rsidRDefault="00B82B31" w:rsidP="00B82B31"/>
    <w:p w:rsidR="000876DC" w:rsidRPr="00C21351" w:rsidRDefault="00B82B31" w:rsidP="00C21351">
      <w:pPr>
        <w:pStyle w:val="NO"/>
        <w:rPr>
          <w:lang w:eastAsia="zh-CN"/>
        </w:rPr>
      </w:pPr>
      <w:r w:rsidRPr="002A093F">
        <w:t>NOTE:</w:t>
      </w:r>
      <w:r w:rsidRPr="002A093F">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bookmarkStart w:id="84" w:name="OLE_LINK146"/>
      <w:bookmarkEnd w:id="4"/>
    </w:p>
    <w:bookmarkEnd w:id="84"/>
    <w:p w:rsidR="000876DC" w:rsidRDefault="000876DC" w:rsidP="00D753DF">
      <w:pPr>
        <w:pStyle w:val="2"/>
        <w:rPr>
          <w:color w:val="FF0000"/>
          <w:szCs w:val="32"/>
          <w:lang w:eastAsia="zh-CN"/>
        </w:rPr>
      </w:pPr>
      <w:r w:rsidRPr="000F6F64">
        <w:rPr>
          <w:rFonts w:eastAsia="??"/>
          <w:color w:val="FF0000"/>
          <w:szCs w:val="32"/>
        </w:rPr>
        <w:t xml:space="preserve">&lt;&lt; </w:t>
      </w:r>
      <w:r>
        <w:rPr>
          <w:color w:val="FF0000"/>
          <w:szCs w:val="32"/>
          <w:lang w:eastAsia="zh-CN"/>
        </w:rPr>
        <w:t>End</w:t>
      </w:r>
      <w:r w:rsidRPr="000F6F64">
        <w:rPr>
          <w:color w:val="FF0000"/>
          <w:szCs w:val="32"/>
          <w:lang w:eastAsia="zh-CN"/>
        </w:rPr>
        <w:t xml:space="preserve"> of Change</w:t>
      </w:r>
      <w:r>
        <w:rPr>
          <w:color w:val="FF0000"/>
          <w:szCs w:val="32"/>
          <w:lang w:eastAsia="zh-CN"/>
        </w:rPr>
        <w:t xml:space="preserve"> 2 </w:t>
      </w:r>
      <w:r w:rsidRPr="000F6F64">
        <w:rPr>
          <w:rFonts w:eastAsia="??"/>
          <w:color w:val="FF0000"/>
          <w:szCs w:val="32"/>
        </w:rPr>
        <w:t>&gt;&gt;</w:t>
      </w:r>
    </w:p>
    <w:p w:rsidR="000876DC" w:rsidRPr="00505F1F" w:rsidRDefault="000876DC" w:rsidP="00D753DF"/>
    <w:p w:rsidR="000876DC" w:rsidRPr="00417ADA" w:rsidRDefault="000876DC"/>
    <w:sectPr w:rsidR="000876DC" w:rsidRPr="00417ADA" w:rsidSect="00793BF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479" w:rsidRDefault="00D40479" w:rsidP="00D753DF">
      <w:pPr>
        <w:spacing w:after="0"/>
      </w:pPr>
      <w:r>
        <w:separator/>
      </w:r>
    </w:p>
  </w:endnote>
  <w:endnote w:type="continuationSeparator" w:id="0">
    <w:p w:rsidR="00D40479" w:rsidRDefault="00D40479" w:rsidP="00D753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MS Mincho"/>
    <w:panose1 w:val="00000000000000000000"/>
    <w:charset w:val="80"/>
    <w:family w:val="roman"/>
    <w:notTrueType/>
    <w:pitch w:val="fixed"/>
    <w:sig w:usb0="00000001" w:usb1="08070000" w:usb2="00000010" w:usb3="00000000" w:csb0="00020000" w:csb1="00000000"/>
  </w:font>
  <w:font w:name="‚c‚e‚o“Á‘¾ƒSƒVƒbƒN‘Ì">
    <w:altName w:val="MS P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479" w:rsidRDefault="00D40479" w:rsidP="00D753DF">
      <w:pPr>
        <w:spacing w:after="0"/>
      </w:pPr>
      <w:r>
        <w:separator/>
      </w:r>
    </w:p>
  </w:footnote>
  <w:footnote w:type="continuationSeparator" w:id="0">
    <w:p w:rsidR="00D40479" w:rsidRDefault="00D40479" w:rsidP="00D753D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6DC" w:rsidRDefault="000876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6DC" w:rsidRDefault="000876D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6DC" w:rsidRDefault="000876DC">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6DC" w:rsidRDefault="000876D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21622"/>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DBA4BEEA"/>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837CCA7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AC442A1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BAF86C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01C89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0F6E5B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B614B2C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FB0A3C9C"/>
    <w:lvl w:ilvl="0">
      <w:start w:val="1"/>
      <w:numFmt w:val="decimal"/>
      <w:lvlText w:val="%1."/>
      <w:lvlJc w:val="left"/>
      <w:pPr>
        <w:tabs>
          <w:tab w:val="num" w:pos="360"/>
        </w:tabs>
        <w:ind w:left="360" w:hangingChars="200" w:hanging="360"/>
      </w:pPr>
    </w:lvl>
  </w:abstractNum>
  <w:abstractNum w:abstractNumId="9">
    <w:nsid w:val="FFFFFF89"/>
    <w:multiLevelType w:val="singleLevel"/>
    <w:tmpl w:val="3328EB7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C6954A2"/>
    <w:multiLevelType w:val="hybridMultilevel"/>
    <w:tmpl w:val="14E4D10C"/>
    <w:lvl w:ilvl="0" w:tplc="C43A717C">
      <w:start w:val="1"/>
      <w:numFmt w:val="decimal"/>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1C5B7700"/>
    <w:multiLevelType w:val="hybridMultilevel"/>
    <w:tmpl w:val="0A941932"/>
    <w:lvl w:ilvl="0" w:tplc="8A9CF1C8">
      <w:start w:val="4"/>
      <w:numFmt w:val="bullet"/>
      <w:lvlText w:val="-"/>
      <w:lvlJc w:val="left"/>
      <w:pPr>
        <w:ind w:left="644" w:hanging="360"/>
      </w:pPr>
      <w:rPr>
        <w:rFonts w:ascii="Times New Roman" w:eastAsia="MS Mincho" w:hAnsi="Times New Roman" w:hint="default"/>
      </w:rPr>
    </w:lvl>
    <w:lvl w:ilvl="1" w:tplc="040B0003">
      <w:start w:val="1"/>
      <w:numFmt w:val="bullet"/>
      <w:lvlText w:val="o"/>
      <w:lvlJc w:val="left"/>
      <w:pPr>
        <w:ind w:left="1364" w:hanging="360"/>
      </w:pPr>
      <w:rPr>
        <w:rFonts w:ascii="Courier New" w:hAnsi="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22735DA3"/>
    <w:multiLevelType w:val="hybridMultilevel"/>
    <w:tmpl w:val="E070BB12"/>
    <w:lvl w:ilvl="0" w:tplc="57C8F0D8">
      <w:start w:val="6"/>
      <w:numFmt w:val="bullet"/>
      <w:lvlText w:val="-"/>
      <w:lvlJc w:val="left"/>
      <w:pPr>
        <w:ind w:left="1413" w:hanging="420"/>
      </w:pPr>
      <w:rPr>
        <w:rFonts w:ascii="Arial" w:eastAsia="宋体"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4AC2E0C"/>
    <w:multiLevelType w:val="hybridMultilevel"/>
    <w:tmpl w:val="97807854"/>
    <w:lvl w:ilvl="0" w:tplc="04090017">
      <w:start w:val="1"/>
      <w:numFmt w:val="lowerLetter"/>
      <w:lvlText w:val="%1)"/>
      <w:lvlJc w:val="left"/>
      <w:pPr>
        <w:ind w:left="600" w:hanging="420"/>
      </w:pPr>
      <w:rPr>
        <w:rFonts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cs="Times New Roman" w:hint="default"/>
      </w:rPr>
    </w:lvl>
    <w:lvl w:ilvl="1" w:tplc="4162974E"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BA03559"/>
    <w:multiLevelType w:val="hybridMultilevel"/>
    <w:tmpl w:val="42F4EAF4"/>
    <w:lvl w:ilvl="0" w:tplc="04090011">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2EC1544"/>
    <w:multiLevelType w:val="hybridMultilevel"/>
    <w:tmpl w:val="97F2A930"/>
    <w:lvl w:ilvl="0" w:tplc="C86A0B8A">
      <w:start w:val="1"/>
      <w:numFmt w:val="lowerLetter"/>
      <w:lvlText w:val="%1)"/>
      <w:lvlJc w:val="left"/>
      <w:pPr>
        <w:tabs>
          <w:tab w:val="num" w:pos="1211"/>
        </w:tabs>
        <w:ind w:left="1211" w:hanging="360"/>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0"/>
  </w:num>
  <w:num w:numId="9">
    <w:abstractNumId w:val="2"/>
  </w:num>
  <w:num w:numId="10">
    <w:abstractNumId w:val="1"/>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0"/>
  </w:num>
  <w:num w:numId="13">
    <w:abstractNumId w:val="11"/>
  </w:num>
  <w:num w:numId="14">
    <w:abstractNumId w:val="16"/>
  </w:num>
  <w:num w:numId="15">
    <w:abstractNumId w:val="26"/>
  </w:num>
  <w:num w:numId="16">
    <w:abstractNumId w:val="21"/>
  </w:num>
  <w:num w:numId="17">
    <w:abstractNumId w:val="24"/>
  </w:num>
  <w:num w:numId="18">
    <w:abstractNumId w:val="25"/>
  </w:num>
  <w:num w:numId="19">
    <w:abstractNumId w:val="19"/>
  </w:num>
  <w:num w:numId="20">
    <w:abstractNumId w:val="12"/>
  </w:num>
  <w:num w:numId="21">
    <w:abstractNumId w:val="17"/>
  </w:num>
  <w:num w:numId="22">
    <w:abstractNumId w:val="13"/>
  </w:num>
  <w:num w:numId="23">
    <w:abstractNumId w:val="14"/>
  </w:num>
  <w:num w:numId="24">
    <w:abstractNumId w:val="23"/>
  </w:num>
  <w:num w:numId="25">
    <w:abstractNumId w:val="22"/>
  </w:num>
  <w:num w:numId="26">
    <w:abstractNumId w:val="18"/>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53DF"/>
    <w:rsid w:val="00011DAB"/>
    <w:rsid w:val="00020244"/>
    <w:rsid w:val="00021681"/>
    <w:rsid w:val="00062335"/>
    <w:rsid w:val="00066B56"/>
    <w:rsid w:val="00072C2C"/>
    <w:rsid w:val="00083DBD"/>
    <w:rsid w:val="000876DC"/>
    <w:rsid w:val="000946DE"/>
    <w:rsid w:val="000A0B74"/>
    <w:rsid w:val="000A542C"/>
    <w:rsid w:val="000B3C27"/>
    <w:rsid w:val="000C01D1"/>
    <w:rsid w:val="000C3339"/>
    <w:rsid w:val="000D5E86"/>
    <w:rsid w:val="000F4004"/>
    <w:rsid w:val="000F6F64"/>
    <w:rsid w:val="00152E42"/>
    <w:rsid w:val="00155B89"/>
    <w:rsid w:val="001710F3"/>
    <w:rsid w:val="00185CD8"/>
    <w:rsid w:val="0019220D"/>
    <w:rsid w:val="001E2D04"/>
    <w:rsid w:val="001E4B15"/>
    <w:rsid w:val="002214A3"/>
    <w:rsid w:val="00232432"/>
    <w:rsid w:val="00235667"/>
    <w:rsid w:val="00242A67"/>
    <w:rsid w:val="00261C36"/>
    <w:rsid w:val="00265FF7"/>
    <w:rsid w:val="002A093F"/>
    <w:rsid w:val="002B2CDB"/>
    <w:rsid w:val="002B7811"/>
    <w:rsid w:val="002D11F5"/>
    <w:rsid w:val="002F69A8"/>
    <w:rsid w:val="00310E78"/>
    <w:rsid w:val="00377711"/>
    <w:rsid w:val="0039187E"/>
    <w:rsid w:val="003947C9"/>
    <w:rsid w:val="003C4935"/>
    <w:rsid w:val="003F4483"/>
    <w:rsid w:val="00407627"/>
    <w:rsid w:val="00417ADA"/>
    <w:rsid w:val="0043069E"/>
    <w:rsid w:val="0043688B"/>
    <w:rsid w:val="00436D8B"/>
    <w:rsid w:val="004667FE"/>
    <w:rsid w:val="00472F3D"/>
    <w:rsid w:val="00480B92"/>
    <w:rsid w:val="00486DCD"/>
    <w:rsid w:val="004A14BC"/>
    <w:rsid w:val="004A7695"/>
    <w:rsid w:val="004B661E"/>
    <w:rsid w:val="004E122B"/>
    <w:rsid w:val="004E4A4A"/>
    <w:rsid w:val="004F0FA3"/>
    <w:rsid w:val="00505F1F"/>
    <w:rsid w:val="00506CF9"/>
    <w:rsid w:val="0051409A"/>
    <w:rsid w:val="005162D4"/>
    <w:rsid w:val="0052511C"/>
    <w:rsid w:val="0052763B"/>
    <w:rsid w:val="00544BE2"/>
    <w:rsid w:val="005A3F1A"/>
    <w:rsid w:val="005B340C"/>
    <w:rsid w:val="005B4E13"/>
    <w:rsid w:val="00623838"/>
    <w:rsid w:val="00623C0A"/>
    <w:rsid w:val="00642BC6"/>
    <w:rsid w:val="00647F62"/>
    <w:rsid w:val="00651916"/>
    <w:rsid w:val="006546F6"/>
    <w:rsid w:val="0067515A"/>
    <w:rsid w:val="00680272"/>
    <w:rsid w:val="00683A5B"/>
    <w:rsid w:val="006A1B9A"/>
    <w:rsid w:val="006B357F"/>
    <w:rsid w:val="006B4EC6"/>
    <w:rsid w:val="006D7158"/>
    <w:rsid w:val="006F65C7"/>
    <w:rsid w:val="00712B6F"/>
    <w:rsid w:val="0074170B"/>
    <w:rsid w:val="00753E3A"/>
    <w:rsid w:val="00755E0B"/>
    <w:rsid w:val="0078551A"/>
    <w:rsid w:val="00793BFB"/>
    <w:rsid w:val="007B0994"/>
    <w:rsid w:val="007B6BEE"/>
    <w:rsid w:val="007C6027"/>
    <w:rsid w:val="007E0905"/>
    <w:rsid w:val="008157DE"/>
    <w:rsid w:val="0083405D"/>
    <w:rsid w:val="0086085D"/>
    <w:rsid w:val="0087662D"/>
    <w:rsid w:val="00894228"/>
    <w:rsid w:val="00897E68"/>
    <w:rsid w:val="008F556F"/>
    <w:rsid w:val="0091704C"/>
    <w:rsid w:val="00936A2C"/>
    <w:rsid w:val="00966EB3"/>
    <w:rsid w:val="00973B59"/>
    <w:rsid w:val="00995434"/>
    <w:rsid w:val="009B3C39"/>
    <w:rsid w:val="009D66F8"/>
    <w:rsid w:val="009E6D7D"/>
    <w:rsid w:val="00A05BDB"/>
    <w:rsid w:val="00A07612"/>
    <w:rsid w:val="00A13308"/>
    <w:rsid w:val="00A245C6"/>
    <w:rsid w:val="00A67E6E"/>
    <w:rsid w:val="00A73C2D"/>
    <w:rsid w:val="00A8739C"/>
    <w:rsid w:val="00AD1B14"/>
    <w:rsid w:val="00B07207"/>
    <w:rsid w:val="00B50485"/>
    <w:rsid w:val="00B670F6"/>
    <w:rsid w:val="00B82B31"/>
    <w:rsid w:val="00B843A0"/>
    <w:rsid w:val="00B956FE"/>
    <w:rsid w:val="00B96650"/>
    <w:rsid w:val="00BD2CE6"/>
    <w:rsid w:val="00C13272"/>
    <w:rsid w:val="00C21351"/>
    <w:rsid w:val="00C30F2E"/>
    <w:rsid w:val="00C344B7"/>
    <w:rsid w:val="00C470C0"/>
    <w:rsid w:val="00C50886"/>
    <w:rsid w:val="00C6078C"/>
    <w:rsid w:val="00C74DB6"/>
    <w:rsid w:val="00CA2EE5"/>
    <w:rsid w:val="00CB20ED"/>
    <w:rsid w:val="00CD1E50"/>
    <w:rsid w:val="00CE2D6C"/>
    <w:rsid w:val="00CF6227"/>
    <w:rsid w:val="00CF6AF4"/>
    <w:rsid w:val="00D11695"/>
    <w:rsid w:val="00D2193F"/>
    <w:rsid w:val="00D40479"/>
    <w:rsid w:val="00D40CB9"/>
    <w:rsid w:val="00D4229B"/>
    <w:rsid w:val="00D753DF"/>
    <w:rsid w:val="00D819F1"/>
    <w:rsid w:val="00D9445B"/>
    <w:rsid w:val="00DD40E2"/>
    <w:rsid w:val="00DF2F63"/>
    <w:rsid w:val="00E01422"/>
    <w:rsid w:val="00E07DF2"/>
    <w:rsid w:val="00E1627D"/>
    <w:rsid w:val="00E9040D"/>
    <w:rsid w:val="00E9596E"/>
    <w:rsid w:val="00EB3598"/>
    <w:rsid w:val="00EB58B7"/>
    <w:rsid w:val="00EC71AE"/>
    <w:rsid w:val="00EF110F"/>
    <w:rsid w:val="00EF7477"/>
    <w:rsid w:val="00F3571E"/>
    <w:rsid w:val="00F42618"/>
    <w:rsid w:val="00F564C9"/>
    <w:rsid w:val="00F91816"/>
    <w:rsid w:val="00F955CD"/>
    <w:rsid w:val="00FC35C1"/>
    <w:rsid w:val="00FC590C"/>
    <w:rsid w:val="00FD3A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3DF"/>
    <w:pPr>
      <w:spacing w:after="180"/>
    </w:pPr>
    <w:rPr>
      <w:rFonts w:ascii="Times New Roman" w:hAnsi="Times New Roman"/>
      <w:lang w:val="en-GB" w:eastAsia="en-US"/>
    </w:rPr>
  </w:style>
  <w:style w:type="paragraph" w:styleId="1">
    <w:name w:val="heading 1"/>
    <w:aliases w:val="H1"/>
    <w:basedOn w:val="a"/>
    <w:next w:val="a"/>
    <w:link w:val="1Char"/>
    <w:uiPriority w:val="9"/>
    <w:qFormat/>
    <w:rsid w:val="00D753DF"/>
    <w:pPr>
      <w:keepNext/>
      <w:keepLines/>
      <w:pBdr>
        <w:top w:val="single" w:sz="12" w:space="3" w:color="auto"/>
      </w:pBdr>
      <w:spacing w:before="240"/>
      <w:ind w:left="1134" w:hanging="1134"/>
      <w:outlineLvl w:val="0"/>
    </w:pPr>
    <w:rPr>
      <w:rFonts w:ascii="Arial" w:hAnsi="Arial"/>
      <w:sz w:val="36"/>
    </w:rPr>
  </w:style>
  <w:style w:type="paragraph" w:styleId="2">
    <w:name w:val="heading 2"/>
    <w:aliases w:val="DO NOT USE_h2,h2,h21,H2,Head2A,2,UNDERRUBRIK 1-2,Heading 2 Char,Heading 2 3GPP,level 2,H21,Head 2,l2,TitreProp,Header 2,ITT t2,PA Major Section,Livello 2,R2,Heading 2 Hidden,Head1,2nd level,I2,Section Title,Heading2,list2"/>
    <w:basedOn w:val="1"/>
    <w:next w:val="a"/>
    <w:link w:val="2Char"/>
    <w:uiPriority w:val="9"/>
    <w:qFormat/>
    <w:rsid w:val="00D753DF"/>
    <w:pPr>
      <w:pBdr>
        <w:top w:val="none" w:sz="0" w:space="0" w:color="auto"/>
      </w:pBdr>
      <w:spacing w:before="180"/>
      <w:outlineLvl w:val="1"/>
    </w:pPr>
    <w:rPr>
      <w:sz w:val="32"/>
    </w:rPr>
  </w:style>
  <w:style w:type="paragraph" w:styleId="3">
    <w:name w:val="heading 3"/>
    <w:basedOn w:val="a"/>
    <w:next w:val="a"/>
    <w:link w:val="3Char"/>
    <w:uiPriority w:val="9"/>
    <w:qFormat/>
    <w:rsid w:val="00472F3D"/>
    <w:pPr>
      <w:keepNext/>
      <w:keepLines/>
      <w:spacing w:before="260" w:after="260" w:line="416" w:lineRule="auto"/>
      <w:outlineLvl w:val="2"/>
    </w:pPr>
    <w:rPr>
      <w:b/>
      <w:bCs/>
      <w:sz w:val="32"/>
      <w:szCs w:val="32"/>
    </w:rPr>
  </w:style>
  <w:style w:type="paragraph" w:styleId="4">
    <w:name w:val="heading 4"/>
    <w:basedOn w:val="a"/>
    <w:next w:val="a"/>
    <w:link w:val="4Char"/>
    <w:uiPriority w:val="9"/>
    <w:qFormat/>
    <w:rsid w:val="00544BE2"/>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uiPriority w:val="9"/>
    <w:qFormat/>
    <w:rsid w:val="00472F3D"/>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472F3D"/>
    <w:pPr>
      <w:outlineLvl w:val="5"/>
    </w:pPr>
  </w:style>
  <w:style w:type="paragraph" w:styleId="7">
    <w:name w:val="heading 7"/>
    <w:basedOn w:val="H6"/>
    <w:next w:val="a"/>
    <w:link w:val="7Char"/>
    <w:uiPriority w:val="9"/>
    <w:qFormat/>
    <w:rsid w:val="00472F3D"/>
    <w:pPr>
      <w:outlineLvl w:val="6"/>
    </w:pPr>
  </w:style>
  <w:style w:type="paragraph" w:styleId="8">
    <w:name w:val="heading 8"/>
    <w:basedOn w:val="1"/>
    <w:next w:val="a"/>
    <w:link w:val="8Char"/>
    <w:uiPriority w:val="9"/>
    <w:qFormat/>
    <w:rsid w:val="00D753DF"/>
    <w:pPr>
      <w:ind w:left="0" w:firstLine="0"/>
      <w:outlineLvl w:val="7"/>
    </w:pPr>
  </w:style>
  <w:style w:type="paragraph" w:styleId="9">
    <w:name w:val="heading 9"/>
    <w:basedOn w:val="8"/>
    <w:next w:val="a"/>
    <w:link w:val="9Char"/>
    <w:uiPriority w:val="9"/>
    <w:qFormat/>
    <w:rsid w:val="00472F3D"/>
    <w:pPr>
      <w:overflowPunct w:val="0"/>
      <w:autoSpaceDE w:val="0"/>
      <w:autoSpaceDN w:val="0"/>
      <w:adjustRightInd w:val="0"/>
      <w:textAlignment w:val="baseline"/>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uiPriority w:val="9"/>
    <w:locked/>
    <w:rsid w:val="00D753DF"/>
    <w:rPr>
      <w:rFonts w:ascii="Arial" w:eastAsia="宋体" w:hAnsi="Arial" w:cs="Times New Roman"/>
      <w:sz w:val="36"/>
      <w:lang w:val="en-GB" w:eastAsia="en-US" w:bidi="ar-SA"/>
    </w:rPr>
  </w:style>
  <w:style w:type="character" w:customStyle="1" w:styleId="2Char">
    <w:name w:val="标题 2 Char"/>
    <w:aliases w:val="DO NOT USE_h2 Char,h2 Char,h21 Char,H2 Char,Head2A Char,2 Char,UNDERRUBRIK 1-2 Char,Heading 2 Char Char,Heading 2 3GPP Char,level 2 Char,H21 Char,Head 2 Char,l2 Char,TitreProp Char,Header 2 Char,ITT t2 Char,PA Major Section Char,Livello 2 Char"/>
    <w:basedOn w:val="a0"/>
    <w:link w:val="2"/>
    <w:uiPriority w:val="9"/>
    <w:locked/>
    <w:rsid w:val="00D753DF"/>
    <w:rPr>
      <w:rFonts w:ascii="Arial" w:eastAsia="宋体" w:hAnsi="Arial" w:cs="Times New Roman"/>
      <w:kern w:val="0"/>
      <w:sz w:val="20"/>
      <w:szCs w:val="20"/>
      <w:lang w:val="en-GB" w:eastAsia="en-US"/>
    </w:rPr>
  </w:style>
  <w:style w:type="character" w:customStyle="1" w:styleId="3Char">
    <w:name w:val="标题 3 Char"/>
    <w:basedOn w:val="a0"/>
    <w:link w:val="3"/>
    <w:uiPriority w:val="9"/>
    <w:locked/>
    <w:rsid w:val="00472F3D"/>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locked/>
    <w:rsid w:val="00544BE2"/>
    <w:rPr>
      <w:rFonts w:ascii="Cambria" w:eastAsia="宋体" w:hAnsi="Cambria" w:cs="Times New Roman"/>
      <w:b/>
      <w:bCs/>
      <w:kern w:val="0"/>
      <w:sz w:val="28"/>
      <w:szCs w:val="28"/>
      <w:lang w:val="en-GB" w:eastAsia="en-US"/>
    </w:rPr>
  </w:style>
  <w:style w:type="character" w:customStyle="1" w:styleId="5Char">
    <w:name w:val="标题 5 Char"/>
    <w:basedOn w:val="a0"/>
    <w:link w:val="5"/>
    <w:uiPriority w:val="9"/>
    <w:locked/>
    <w:rsid w:val="00472F3D"/>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locked/>
    <w:rsid w:val="00472F3D"/>
    <w:rPr>
      <w:rFonts w:ascii="Arial" w:hAnsi="Arial" w:cs="Times New Roman"/>
      <w:kern w:val="0"/>
      <w:sz w:val="20"/>
      <w:szCs w:val="20"/>
      <w:lang w:val="en-GB"/>
    </w:rPr>
  </w:style>
  <w:style w:type="character" w:customStyle="1" w:styleId="7Char">
    <w:name w:val="标题 7 Char"/>
    <w:basedOn w:val="a0"/>
    <w:link w:val="7"/>
    <w:uiPriority w:val="9"/>
    <w:locked/>
    <w:rsid w:val="00472F3D"/>
    <w:rPr>
      <w:rFonts w:ascii="Arial" w:hAnsi="Arial" w:cs="Times New Roman"/>
      <w:kern w:val="0"/>
      <w:sz w:val="20"/>
      <w:szCs w:val="20"/>
      <w:lang w:val="en-GB"/>
    </w:rPr>
  </w:style>
  <w:style w:type="character" w:customStyle="1" w:styleId="8Char">
    <w:name w:val="标题 8 Char"/>
    <w:basedOn w:val="a0"/>
    <w:link w:val="8"/>
    <w:uiPriority w:val="9"/>
    <w:locked/>
    <w:rsid w:val="00D753DF"/>
    <w:rPr>
      <w:rFonts w:ascii="Arial" w:eastAsia="宋体" w:hAnsi="Arial" w:cs="Times New Roman"/>
      <w:kern w:val="0"/>
      <w:sz w:val="20"/>
      <w:szCs w:val="20"/>
      <w:lang w:val="en-GB" w:eastAsia="en-US"/>
    </w:rPr>
  </w:style>
  <w:style w:type="character" w:customStyle="1" w:styleId="9Char">
    <w:name w:val="标题 9 Char"/>
    <w:basedOn w:val="a0"/>
    <w:link w:val="9"/>
    <w:uiPriority w:val="9"/>
    <w:locked/>
    <w:rsid w:val="00472F3D"/>
    <w:rPr>
      <w:rFonts w:ascii="Arial" w:hAnsi="Arial" w:cs="Times New Roman"/>
      <w:kern w:val="0"/>
      <w:sz w:val="20"/>
      <w:szCs w:val="20"/>
      <w:lang w:val="en-GB"/>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D753D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semiHidden/>
    <w:rsid w:val="008D1146"/>
    <w:rPr>
      <w:rFonts w:ascii="Times New Roman" w:hAnsi="Times New Roman"/>
      <w:sz w:val="18"/>
      <w:szCs w:val="18"/>
      <w:lang w:val="en-GB" w:eastAsia="en-US"/>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basedOn w:val="a0"/>
    <w:link w:val="a3"/>
    <w:locked/>
    <w:rsid w:val="00D753DF"/>
    <w:rPr>
      <w:rFonts w:cs="Times New Roman"/>
      <w:sz w:val="18"/>
      <w:szCs w:val="18"/>
    </w:rPr>
  </w:style>
  <w:style w:type="paragraph" w:styleId="a4">
    <w:name w:val="footer"/>
    <w:basedOn w:val="a"/>
    <w:link w:val="Char0"/>
    <w:uiPriority w:val="99"/>
    <w:unhideWhenUsed/>
    <w:rsid w:val="00D753DF"/>
    <w:pPr>
      <w:tabs>
        <w:tab w:val="center" w:pos="4153"/>
        <w:tab w:val="right" w:pos="8306"/>
      </w:tabs>
      <w:snapToGrid w:val="0"/>
    </w:pPr>
    <w:rPr>
      <w:sz w:val="18"/>
      <w:szCs w:val="18"/>
    </w:rPr>
  </w:style>
  <w:style w:type="character" w:customStyle="1" w:styleId="Char0">
    <w:name w:val="页脚 Char"/>
    <w:basedOn w:val="a0"/>
    <w:link w:val="a4"/>
    <w:uiPriority w:val="99"/>
    <w:locked/>
    <w:rsid w:val="00D753DF"/>
    <w:rPr>
      <w:rFonts w:cs="Times New Roman"/>
      <w:sz w:val="18"/>
      <w:szCs w:val="18"/>
    </w:rPr>
  </w:style>
  <w:style w:type="paragraph" w:customStyle="1" w:styleId="TAH">
    <w:name w:val="TAH"/>
    <w:basedOn w:val="TAC"/>
    <w:link w:val="TAHCar"/>
    <w:rsid w:val="00D753DF"/>
    <w:rPr>
      <w:b/>
    </w:rPr>
  </w:style>
  <w:style w:type="paragraph" w:customStyle="1" w:styleId="TAC">
    <w:name w:val="TAC"/>
    <w:basedOn w:val="TAL"/>
    <w:link w:val="TACChar"/>
    <w:rsid w:val="00D753DF"/>
    <w:pPr>
      <w:jc w:val="center"/>
    </w:pPr>
  </w:style>
  <w:style w:type="paragraph" w:customStyle="1" w:styleId="TAL">
    <w:name w:val="TAL"/>
    <w:basedOn w:val="a"/>
    <w:link w:val="TALCar"/>
    <w:rsid w:val="00D753DF"/>
    <w:pPr>
      <w:keepNext/>
      <w:keepLines/>
      <w:spacing w:after="0"/>
    </w:pPr>
    <w:rPr>
      <w:rFonts w:ascii="Arial" w:hAnsi="Arial"/>
    </w:rPr>
  </w:style>
  <w:style w:type="character" w:customStyle="1" w:styleId="TALCar">
    <w:name w:val="TAL Car"/>
    <w:link w:val="TAL"/>
    <w:locked/>
    <w:rsid w:val="00D753DF"/>
    <w:rPr>
      <w:rFonts w:ascii="Arial" w:eastAsia="宋体" w:hAnsi="Arial"/>
      <w:kern w:val="0"/>
      <w:sz w:val="20"/>
      <w:lang w:val="en-GB" w:eastAsia="en-US"/>
    </w:rPr>
  </w:style>
  <w:style w:type="character" w:customStyle="1" w:styleId="TACChar">
    <w:name w:val="TAC Char"/>
    <w:link w:val="TAC"/>
    <w:locked/>
    <w:rsid w:val="00D753DF"/>
    <w:rPr>
      <w:rFonts w:ascii="Arial" w:eastAsia="宋体" w:hAnsi="Arial"/>
      <w:kern w:val="0"/>
      <w:sz w:val="20"/>
      <w:lang w:val="en-GB" w:eastAsia="en-US"/>
    </w:rPr>
  </w:style>
  <w:style w:type="character" w:customStyle="1" w:styleId="TAHCar">
    <w:name w:val="TAH Car"/>
    <w:link w:val="TAH"/>
    <w:locked/>
    <w:rsid w:val="00D753DF"/>
    <w:rPr>
      <w:rFonts w:ascii="Arial" w:eastAsia="宋体" w:hAnsi="Arial"/>
      <w:b/>
      <w:kern w:val="0"/>
      <w:sz w:val="20"/>
      <w:lang w:val="en-GB" w:eastAsia="en-US"/>
    </w:rPr>
  </w:style>
  <w:style w:type="paragraph" w:customStyle="1" w:styleId="TH">
    <w:name w:val="TH"/>
    <w:basedOn w:val="a"/>
    <w:link w:val="THChar"/>
    <w:rsid w:val="00D753DF"/>
    <w:pPr>
      <w:keepNext/>
      <w:keepLines/>
      <w:spacing w:before="60"/>
      <w:jc w:val="center"/>
    </w:pPr>
    <w:rPr>
      <w:rFonts w:ascii="Arial" w:hAnsi="Arial"/>
      <w:b/>
    </w:rPr>
  </w:style>
  <w:style w:type="character" w:customStyle="1" w:styleId="THChar">
    <w:name w:val="TH Char"/>
    <w:link w:val="TH"/>
    <w:locked/>
    <w:rsid w:val="00D753DF"/>
    <w:rPr>
      <w:rFonts w:ascii="Arial" w:eastAsia="宋体" w:hAnsi="Arial"/>
      <w:b/>
      <w:kern w:val="0"/>
      <w:sz w:val="20"/>
      <w:lang w:val="en-GB" w:eastAsia="en-US"/>
    </w:rPr>
  </w:style>
  <w:style w:type="paragraph" w:customStyle="1" w:styleId="EX">
    <w:name w:val="EX"/>
    <w:basedOn w:val="a"/>
    <w:link w:val="EXCar"/>
    <w:rsid w:val="00D753DF"/>
    <w:pPr>
      <w:keepLines/>
      <w:ind w:left="1702" w:hanging="1418"/>
    </w:pPr>
  </w:style>
  <w:style w:type="paragraph" w:customStyle="1" w:styleId="B1">
    <w:name w:val="B1"/>
    <w:basedOn w:val="a5"/>
    <w:link w:val="B1Char1"/>
    <w:rsid w:val="00D753DF"/>
    <w:pPr>
      <w:ind w:left="568" w:firstLineChars="0" w:hanging="284"/>
      <w:contextualSpacing w:val="0"/>
    </w:pPr>
  </w:style>
  <w:style w:type="character" w:customStyle="1" w:styleId="B1Char1">
    <w:name w:val="B1 Char1"/>
    <w:link w:val="B1"/>
    <w:locked/>
    <w:rsid w:val="00D753DF"/>
    <w:rPr>
      <w:rFonts w:ascii="Times New Roman" w:eastAsia="宋体" w:hAnsi="Times New Roman"/>
      <w:kern w:val="0"/>
      <w:sz w:val="20"/>
      <w:lang w:val="en-GB" w:eastAsia="en-US"/>
    </w:rPr>
  </w:style>
  <w:style w:type="paragraph" w:customStyle="1" w:styleId="CRCoverPage">
    <w:name w:val="CR Cover Page"/>
    <w:link w:val="CRCoverPageChar"/>
    <w:rsid w:val="00D753DF"/>
    <w:pPr>
      <w:spacing w:after="120"/>
    </w:pPr>
    <w:rPr>
      <w:rFonts w:ascii="Arial" w:hAnsi="Arial"/>
      <w:kern w:val="2"/>
      <w:sz w:val="22"/>
      <w:lang w:val="en-GB" w:eastAsia="en-US"/>
    </w:rPr>
  </w:style>
  <w:style w:type="character" w:styleId="a6">
    <w:name w:val="Hyperlink"/>
    <w:basedOn w:val="a0"/>
    <w:uiPriority w:val="99"/>
    <w:rsid w:val="00D753DF"/>
    <w:rPr>
      <w:color w:val="0000FF"/>
      <w:u w:val="single"/>
    </w:rPr>
  </w:style>
  <w:style w:type="paragraph" w:styleId="a5">
    <w:name w:val="List"/>
    <w:basedOn w:val="a"/>
    <w:uiPriority w:val="99"/>
    <w:unhideWhenUsed/>
    <w:rsid w:val="00D753DF"/>
    <w:pPr>
      <w:ind w:left="200" w:hangingChars="200" w:hanging="200"/>
      <w:contextualSpacing/>
    </w:pPr>
  </w:style>
  <w:style w:type="paragraph" w:styleId="a7">
    <w:name w:val="Document Map"/>
    <w:basedOn w:val="a"/>
    <w:link w:val="Char1"/>
    <w:uiPriority w:val="99"/>
    <w:semiHidden/>
    <w:unhideWhenUsed/>
    <w:rsid w:val="00D753DF"/>
    <w:rPr>
      <w:rFonts w:ascii="宋体"/>
      <w:sz w:val="18"/>
      <w:szCs w:val="18"/>
    </w:rPr>
  </w:style>
  <w:style w:type="character" w:customStyle="1" w:styleId="Char1">
    <w:name w:val="文档结构图 Char"/>
    <w:basedOn w:val="a0"/>
    <w:link w:val="a7"/>
    <w:uiPriority w:val="99"/>
    <w:semiHidden/>
    <w:locked/>
    <w:rsid w:val="00D753DF"/>
    <w:rPr>
      <w:rFonts w:ascii="宋体" w:eastAsia="宋体" w:hAnsi="Times New Roman" w:cs="Times New Roman"/>
      <w:kern w:val="0"/>
      <w:sz w:val="18"/>
      <w:szCs w:val="18"/>
      <w:lang w:val="en-GB" w:eastAsia="en-US"/>
    </w:rPr>
  </w:style>
  <w:style w:type="paragraph" w:styleId="a8">
    <w:name w:val="Balloon Text"/>
    <w:basedOn w:val="a"/>
    <w:link w:val="Char2"/>
    <w:uiPriority w:val="99"/>
    <w:semiHidden/>
    <w:unhideWhenUsed/>
    <w:rsid w:val="00D753DF"/>
    <w:pPr>
      <w:spacing w:after="0"/>
    </w:pPr>
    <w:rPr>
      <w:sz w:val="18"/>
      <w:szCs w:val="18"/>
    </w:rPr>
  </w:style>
  <w:style w:type="character" w:customStyle="1" w:styleId="Char2">
    <w:name w:val="批注框文本 Char"/>
    <w:basedOn w:val="a0"/>
    <w:link w:val="a8"/>
    <w:uiPriority w:val="99"/>
    <w:semiHidden/>
    <w:locked/>
    <w:rsid w:val="00D753DF"/>
    <w:rPr>
      <w:rFonts w:ascii="Times New Roman" w:eastAsia="宋体" w:hAnsi="Times New Roman" w:cs="Times New Roman"/>
      <w:kern w:val="0"/>
      <w:sz w:val="18"/>
      <w:szCs w:val="18"/>
      <w:lang w:val="en-GB" w:eastAsia="en-US"/>
    </w:rPr>
  </w:style>
  <w:style w:type="paragraph" w:styleId="a9">
    <w:name w:val="footnote text"/>
    <w:basedOn w:val="a"/>
    <w:link w:val="Char3"/>
    <w:uiPriority w:val="99"/>
    <w:semiHidden/>
    <w:rsid w:val="00C470C0"/>
    <w:pPr>
      <w:keepLines/>
      <w:overflowPunct w:val="0"/>
      <w:autoSpaceDE w:val="0"/>
      <w:autoSpaceDN w:val="0"/>
      <w:adjustRightInd w:val="0"/>
      <w:spacing w:after="0"/>
      <w:ind w:left="454" w:hanging="454"/>
      <w:textAlignment w:val="baseline"/>
    </w:pPr>
    <w:rPr>
      <w:sz w:val="16"/>
    </w:rPr>
  </w:style>
  <w:style w:type="character" w:customStyle="1" w:styleId="Char3">
    <w:name w:val="脚注文本 Char"/>
    <w:basedOn w:val="a0"/>
    <w:link w:val="a9"/>
    <w:uiPriority w:val="99"/>
    <w:semiHidden/>
    <w:locked/>
    <w:rsid w:val="00C470C0"/>
    <w:rPr>
      <w:rFonts w:ascii="Times New Roman" w:hAnsi="Times New Roman" w:cs="Times New Roman"/>
      <w:kern w:val="0"/>
      <w:sz w:val="20"/>
      <w:szCs w:val="20"/>
      <w:lang w:val="en-GB"/>
    </w:rPr>
  </w:style>
  <w:style w:type="character" w:customStyle="1" w:styleId="CRCoverPageChar">
    <w:name w:val="CR Cover Page Char"/>
    <w:link w:val="CRCoverPage"/>
    <w:locked/>
    <w:rsid w:val="00C470C0"/>
    <w:rPr>
      <w:rFonts w:ascii="Arial" w:hAnsi="Arial"/>
      <w:kern w:val="2"/>
      <w:sz w:val="22"/>
      <w:lang w:val="en-GB" w:eastAsia="en-US" w:bidi="ar-SA"/>
    </w:rPr>
  </w:style>
  <w:style w:type="paragraph" w:customStyle="1" w:styleId="TAN">
    <w:name w:val="TAN"/>
    <w:basedOn w:val="TAL"/>
    <w:link w:val="TANChar"/>
    <w:rsid w:val="00544BE2"/>
    <w:pPr>
      <w:overflowPunct w:val="0"/>
      <w:autoSpaceDE w:val="0"/>
      <w:autoSpaceDN w:val="0"/>
      <w:adjustRightInd w:val="0"/>
      <w:ind w:left="851" w:hanging="851"/>
      <w:textAlignment w:val="baseline"/>
    </w:pPr>
  </w:style>
  <w:style w:type="character" w:customStyle="1" w:styleId="TALChar">
    <w:name w:val="TAL Char"/>
    <w:rsid w:val="00544BE2"/>
    <w:rPr>
      <w:rFonts w:ascii="Arial" w:hAnsi="Arial"/>
      <w:sz w:val="18"/>
      <w:lang w:val="en-GB"/>
    </w:rPr>
  </w:style>
  <w:style w:type="character" w:customStyle="1" w:styleId="TANChar">
    <w:name w:val="TAN Char"/>
    <w:link w:val="TAN"/>
    <w:locked/>
    <w:rsid w:val="00544BE2"/>
    <w:rPr>
      <w:rFonts w:ascii="Arial" w:hAnsi="Arial"/>
      <w:kern w:val="0"/>
      <w:sz w:val="20"/>
      <w:lang w:val="en-GB"/>
    </w:rPr>
  </w:style>
  <w:style w:type="paragraph" w:customStyle="1" w:styleId="H6">
    <w:name w:val="H6"/>
    <w:basedOn w:val="5"/>
    <w:next w:val="a"/>
    <w:link w:val="H6Char"/>
    <w:rsid w:val="00472F3D"/>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styleId="90">
    <w:name w:val="toc 9"/>
    <w:basedOn w:val="80"/>
    <w:uiPriority w:val="39"/>
    <w:rsid w:val="00472F3D"/>
    <w:pPr>
      <w:ind w:left="1418" w:hanging="1418"/>
    </w:pPr>
  </w:style>
  <w:style w:type="paragraph" w:styleId="80">
    <w:name w:val="toc 8"/>
    <w:basedOn w:val="10"/>
    <w:uiPriority w:val="39"/>
    <w:rsid w:val="00472F3D"/>
    <w:pPr>
      <w:spacing w:before="180"/>
      <w:ind w:left="2693" w:hanging="2693"/>
    </w:pPr>
    <w:rPr>
      <w:b/>
    </w:rPr>
  </w:style>
  <w:style w:type="paragraph" w:styleId="10">
    <w:name w:val="toc 1"/>
    <w:basedOn w:val="a"/>
    <w:uiPriority w:val="39"/>
    <w:rsid w:val="00472F3D"/>
    <w:pPr>
      <w:keepNext/>
      <w:keepLines/>
      <w:widowControl w:val="0"/>
      <w:tabs>
        <w:tab w:val="right" w:leader="dot" w:pos="9639"/>
      </w:tabs>
      <w:overflowPunct w:val="0"/>
      <w:autoSpaceDE w:val="0"/>
      <w:autoSpaceDN w:val="0"/>
      <w:adjustRightInd w:val="0"/>
      <w:spacing w:before="120" w:after="0"/>
      <w:ind w:left="567" w:right="425" w:hanging="567"/>
      <w:textAlignment w:val="baseline"/>
    </w:pPr>
    <w:rPr>
      <w:noProof/>
      <w:sz w:val="22"/>
      <w:lang w:val="en-US" w:eastAsia="ko-KR"/>
    </w:rPr>
  </w:style>
  <w:style w:type="paragraph" w:customStyle="1" w:styleId="EQ">
    <w:name w:val="EQ"/>
    <w:basedOn w:val="a"/>
    <w:next w:val="a"/>
    <w:link w:val="EQChar"/>
    <w:rsid w:val="00472F3D"/>
    <w:pPr>
      <w:keepLines/>
      <w:tabs>
        <w:tab w:val="center" w:pos="4536"/>
        <w:tab w:val="right" w:pos="9072"/>
      </w:tabs>
      <w:overflowPunct w:val="0"/>
      <w:autoSpaceDE w:val="0"/>
      <w:autoSpaceDN w:val="0"/>
      <w:adjustRightInd w:val="0"/>
      <w:textAlignment w:val="baseline"/>
    </w:pPr>
    <w:rPr>
      <w:noProof/>
    </w:rPr>
  </w:style>
  <w:style w:type="character" w:customStyle="1" w:styleId="ZGSM">
    <w:name w:val="ZGSM"/>
    <w:rsid w:val="00472F3D"/>
  </w:style>
  <w:style w:type="paragraph" w:customStyle="1" w:styleId="ZD">
    <w:name w:val="ZD"/>
    <w:rsid w:val="00472F3D"/>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styleId="50">
    <w:name w:val="toc 5"/>
    <w:basedOn w:val="40"/>
    <w:uiPriority w:val="39"/>
    <w:rsid w:val="00472F3D"/>
    <w:pPr>
      <w:ind w:left="1701" w:hanging="1701"/>
    </w:pPr>
  </w:style>
  <w:style w:type="paragraph" w:styleId="40">
    <w:name w:val="toc 4"/>
    <w:basedOn w:val="30"/>
    <w:uiPriority w:val="39"/>
    <w:rsid w:val="00472F3D"/>
    <w:pPr>
      <w:ind w:left="1418" w:hanging="1418"/>
    </w:pPr>
  </w:style>
  <w:style w:type="paragraph" w:styleId="30">
    <w:name w:val="toc 3"/>
    <w:basedOn w:val="20"/>
    <w:uiPriority w:val="39"/>
    <w:rsid w:val="00472F3D"/>
    <w:pPr>
      <w:ind w:left="1134" w:hanging="1134"/>
    </w:pPr>
  </w:style>
  <w:style w:type="paragraph" w:styleId="20">
    <w:name w:val="toc 2"/>
    <w:basedOn w:val="10"/>
    <w:uiPriority w:val="39"/>
    <w:rsid w:val="00472F3D"/>
    <w:pPr>
      <w:keepNext w:val="0"/>
      <w:spacing w:before="0"/>
      <w:ind w:left="851" w:hanging="851"/>
    </w:pPr>
    <w:rPr>
      <w:sz w:val="20"/>
    </w:rPr>
  </w:style>
  <w:style w:type="paragraph" w:styleId="11">
    <w:name w:val="index 1"/>
    <w:basedOn w:val="a"/>
    <w:uiPriority w:val="99"/>
    <w:semiHidden/>
    <w:rsid w:val="00472F3D"/>
    <w:pPr>
      <w:keepLines/>
      <w:overflowPunct w:val="0"/>
      <w:autoSpaceDE w:val="0"/>
      <w:autoSpaceDN w:val="0"/>
      <w:adjustRightInd w:val="0"/>
      <w:spacing w:after="0"/>
      <w:textAlignment w:val="baseline"/>
    </w:pPr>
    <w:rPr>
      <w:lang w:eastAsia="ko-KR"/>
    </w:rPr>
  </w:style>
  <w:style w:type="paragraph" w:styleId="21">
    <w:name w:val="index 2"/>
    <w:basedOn w:val="11"/>
    <w:uiPriority w:val="99"/>
    <w:semiHidden/>
    <w:rsid w:val="00472F3D"/>
    <w:pPr>
      <w:ind w:left="284"/>
    </w:pPr>
  </w:style>
  <w:style w:type="paragraph" w:customStyle="1" w:styleId="TT">
    <w:name w:val="TT"/>
    <w:basedOn w:val="1"/>
    <w:next w:val="a"/>
    <w:rsid w:val="00472F3D"/>
    <w:pPr>
      <w:overflowPunct w:val="0"/>
      <w:autoSpaceDE w:val="0"/>
      <w:autoSpaceDN w:val="0"/>
      <w:adjustRightInd w:val="0"/>
      <w:textAlignment w:val="baseline"/>
      <w:outlineLvl w:val="9"/>
    </w:pPr>
    <w:rPr>
      <w:lang w:eastAsia="zh-CN"/>
    </w:rPr>
  </w:style>
  <w:style w:type="character" w:styleId="aa">
    <w:name w:val="footnote reference"/>
    <w:basedOn w:val="a0"/>
    <w:uiPriority w:val="99"/>
    <w:semiHidden/>
    <w:rsid w:val="00472F3D"/>
    <w:rPr>
      <w:rFonts w:cs="Times New Roman"/>
      <w:b/>
      <w:position w:val="6"/>
      <w:sz w:val="16"/>
    </w:rPr>
  </w:style>
  <w:style w:type="paragraph" w:customStyle="1" w:styleId="NF">
    <w:name w:val="NF"/>
    <w:basedOn w:val="NO"/>
    <w:rsid w:val="00472F3D"/>
    <w:pPr>
      <w:keepNext/>
      <w:spacing w:after="0"/>
    </w:pPr>
    <w:rPr>
      <w:rFonts w:ascii="Arial" w:hAnsi="Arial"/>
      <w:sz w:val="18"/>
    </w:rPr>
  </w:style>
  <w:style w:type="paragraph" w:customStyle="1" w:styleId="NO">
    <w:name w:val="NO"/>
    <w:basedOn w:val="a"/>
    <w:link w:val="NOChar"/>
    <w:rsid w:val="00472F3D"/>
    <w:pPr>
      <w:keepLines/>
      <w:overflowPunct w:val="0"/>
      <w:autoSpaceDE w:val="0"/>
      <w:autoSpaceDN w:val="0"/>
      <w:adjustRightInd w:val="0"/>
      <w:ind w:left="1135" w:hanging="851"/>
      <w:textAlignment w:val="baseline"/>
    </w:pPr>
  </w:style>
  <w:style w:type="paragraph" w:customStyle="1" w:styleId="PL">
    <w:name w:val="PL"/>
    <w:link w:val="PLChar"/>
    <w:rsid w:val="00472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22"/>
    </w:rPr>
  </w:style>
  <w:style w:type="paragraph" w:customStyle="1" w:styleId="TAR">
    <w:name w:val="TAR"/>
    <w:basedOn w:val="TAL"/>
    <w:rsid w:val="00472F3D"/>
    <w:pPr>
      <w:overflowPunct w:val="0"/>
      <w:autoSpaceDE w:val="0"/>
      <w:autoSpaceDN w:val="0"/>
      <w:adjustRightInd w:val="0"/>
      <w:jc w:val="right"/>
      <w:textAlignment w:val="baseline"/>
    </w:pPr>
  </w:style>
  <w:style w:type="paragraph" w:styleId="22">
    <w:name w:val="List Number 2"/>
    <w:basedOn w:val="ab"/>
    <w:uiPriority w:val="99"/>
    <w:rsid w:val="00472F3D"/>
    <w:pPr>
      <w:ind w:left="851"/>
    </w:pPr>
  </w:style>
  <w:style w:type="paragraph" w:styleId="ab">
    <w:name w:val="List Number"/>
    <w:basedOn w:val="a5"/>
    <w:uiPriority w:val="99"/>
    <w:rsid w:val="00472F3D"/>
    <w:pPr>
      <w:overflowPunct w:val="0"/>
      <w:autoSpaceDE w:val="0"/>
      <w:autoSpaceDN w:val="0"/>
      <w:adjustRightInd w:val="0"/>
      <w:ind w:left="568" w:firstLineChars="0" w:hanging="284"/>
      <w:contextualSpacing w:val="0"/>
      <w:textAlignment w:val="baseline"/>
    </w:pPr>
    <w:rPr>
      <w:lang w:eastAsia="ko-KR"/>
    </w:rPr>
  </w:style>
  <w:style w:type="paragraph" w:customStyle="1" w:styleId="LD">
    <w:name w:val="LD"/>
    <w:rsid w:val="00472F3D"/>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FP">
    <w:name w:val="FP"/>
    <w:basedOn w:val="a"/>
    <w:rsid w:val="00472F3D"/>
    <w:pPr>
      <w:overflowPunct w:val="0"/>
      <w:autoSpaceDE w:val="0"/>
      <w:autoSpaceDN w:val="0"/>
      <w:adjustRightInd w:val="0"/>
      <w:spacing w:after="0"/>
      <w:textAlignment w:val="baseline"/>
    </w:pPr>
    <w:rPr>
      <w:lang w:eastAsia="ko-KR"/>
    </w:rPr>
  </w:style>
  <w:style w:type="paragraph" w:customStyle="1" w:styleId="NW">
    <w:name w:val="NW"/>
    <w:basedOn w:val="NO"/>
    <w:rsid w:val="00472F3D"/>
    <w:pPr>
      <w:spacing w:after="0"/>
    </w:pPr>
  </w:style>
  <w:style w:type="paragraph" w:customStyle="1" w:styleId="EW">
    <w:name w:val="EW"/>
    <w:basedOn w:val="EX"/>
    <w:rsid w:val="00472F3D"/>
    <w:pPr>
      <w:overflowPunct w:val="0"/>
      <w:autoSpaceDE w:val="0"/>
      <w:autoSpaceDN w:val="0"/>
      <w:adjustRightInd w:val="0"/>
      <w:spacing w:after="0"/>
      <w:textAlignment w:val="baseline"/>
    </w:pPr>
  </w:style>
  <w:style w:type="paragraph" w:styleId="60">
    <w:name w:val="toc 6"/>
    <w:basedOn w:val="50"/>
    <w:next w:val="a"/>
    <w:uiPriority w:val="39"/>
    <w:rsid w:val="00472F3D"/>
    <w:pPr>
      <w:ind w:left="1985" w:hanging="1985"/>
    </w:pPr>
  </w:style>
  <w:style w:type="paragraph" w:styleId="70">
    <w:name w:val="toc 7"/>
    <w:basedOn w:val="60"/>
    <w:next w:val="a"/>
    <w:uiPriority w:val="39"/>
    <w:rsid w:val="00472F3D"/>
    <w:pPr>
      <w:ind w:left="2268" w:hanging="2268"/>
    </w:pPr>
  </w:style>
  <w:style w:type="paragraph" w:styleId="23">
    <w:name w:val="List Bullet 2"/>
    <w:basedOn w:val="ac"/>
    <w:link w:val="2Char0"/>
    <w:rsid w:val="00472F3D"/>
    <w:pPr>
      <w:ind w:left="851"/>
    </w:pPr>
  </w:style>
  <w:style w:type="paragraph" w:styleId="ac">
    <w:name w:val="List Bullet"/>
    <w:basedOn w:val="a5"/>
    <w:uiPriority w:val="99"/>
    <w:rsid w:val="00472F3D"/>
    <w:pPr>
      <w:overflowPunct w:val="0"/>
      <w:autoSpaceDE w:val="0"/>
      <w:autoSpaceDN w:val="0"/>
      <w:adjustRightInd w:val="0"/>
      <w:ind w:left="568" w:firstLineChars="0" w:hanging="284"/>
      <w:contextualSpacing w:val="0"/>
      <w:textAlignment w:val="baseline"/>
    </w:pPr>
    <w:rPr>
      <w:lang w:eastAsia="ko-KR"/>
    </w:rPr>
  </w:style>
  <w:style w:type="paragraph" w:customStyle="1" w:styleId="EditorsNote">
    <w:name w:val="Editor's Note"/>
    <w:basedOn w:val="NO"/>
    <w:link w:val="EditorsNoteCarCar"/>
    <w:rsid w:val="00472F3D"/>
    <w:rPr>
      <w:color w:val="FF0000"/>
    </w:rPr>
  </w:style>
  <w:style w:type="paragraph" w:customStyle="1" w:styleId="ZA">
    <w:name w:val="ZA"/>
    <w:rsid w:val="00472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472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T">
    <w:name w:val="ZT"/>
    <w:rsid w:val="00472F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472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H">
    <w:name w:val="ZH"/>
    <w:rsid w:val="00472F3D"/>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F">
    <w:name w:val="TF"/>
    <w:aliases w:val="left"/>
    <w:basedOn w:val="TH"/>
    <w:link w:val="TFChar"/>
    <w:rsid w:val="00472F3D"/>
    <w:pPr>
      <w:keepNext w:val="0"/>
      <w:overflowPunct w:val="0"/>
      <w:autoSpaceDE w:val="0"/>
      <w:autoSpaceDN w:val="0"/>
      <w:adjustRightInd w:val="0"/>
      <w:spacing w:before="0" w:after="240"/>
      <w:textAlignment w:val="baseline"/>
    </w:pPr>
  </w:style>
  <w:style w:type="paragraph" w:customStyle="1" w:styleId="ZG">
    <w:name w:val="ZG"/>
    <w:rsid w:val="00472F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31">
    <w:name w:val="List Bullet 3"/>
    <w:basedOn w:val="23"/>
    <w:uiPriority w:val="99"/>
    <w:rsid w:val="00472F3D"/>
    <w:pPr>
      <w:ind w:left="1135"/>
    </w:pPr>
  </w:style>
  <w:style w:type="paragraph" w:styleId="24">
    <w:name w:val="List 2"/>
    <w:basedOn w:val="a5"/>
    <w:uiPriority w:val="99"/>
    <w:rsid w:val="00472F3D"/>
    <w:pPr>
      <w:overflowPunct w:val="0"/>
      <w:autoSpaceDE w:val="0"/>
      <w:autoSpaceDN w:val="0"/>
      <w:adjustRightInd w:val="0"/>
      <w:ind w:left="851" w:firstLineChars="0" w:hanging="284"/>
      <w:contextualSpacing w:val="0"/>
      <w:textAlignment w:val="baseline"/>
    </w:pPr>
    <w:rPr>
      <w:lang w:eastAsia="ko-KR"/>
    </w:rPr>
  </w:style>
  <w:style w:type="paragraph" w:styleId="32">
    <w:name w:val="List 3"/>
    <w:basedOn w:val="24"/>
    <w:uiPriority w:val="99"/>
    <w:rsid w:val="00472F3D"/>
    <w:pPr>
      <w:ind w:left="1135"/>
    </w:pPr>
  </w:style>
  <w:style w:type="paragraph" w:styleId="41">
    <w:name w:val="List 4"/>
    <w:basedOn w:val="32"/>
    <w:uiPriority w:val="99"/>
    <w:rsid w:val="00472F3D"/>
    <w:pPr>
      <w:ind w:left="1418"/>
    </w:pPr>
  </w:style>
  <w:style w:type="paragraph" w:styleId="51">
    <w:name w:val="List 5"/>
    <w:basedOn w:val="41"/>
    <w:uiPriority w:val="99"/>
    <w:rsid w:val="00472F3D"/>
    <w:pPr>
      <w:ind w:left="1702"/>
    </w:pPr>
  </w:style>
  <w:style w:type="paragraph" w:styleId="42">
    <w:name w:val="List Bullet 4"/>
    <w:basedOn w:val="31"/>
    <w:uiPriority w:val="99"/>
    <w:rsid w:val="00472F3D"/>
    <w:pPr>
      <w:ind w:left="1418"/>
    </w:pPr>
  </w:style>
  <w:style w:type="paragraph" w:styleId="52">
    <w:name w:val="List Bullet 5"/>
    <w:basedOn w:val="42"/>
    <w:uiPriority w:val="99"/>
    <w:rsid w:val="00472F3D"/>
    <w:pPr>
      <w:ind w:left="1702"/>
    </w:pPr>
  </w:style>
  <w:style w:type="paragraph" w:customStyle="1" w:styleId="B2">
    <w:name w:val="B2"/>
    <w:basedOn w:val="24"/>
    <w:link w:val="B2Char"/>
    <w:rsid w:val="00472F3D"/>
  </w:style>
  <w:style w:type="paragraph" w:customStyle="1" w:styleId="B3">
    <w:name w:val="B3"/>
    <w:basedOn w:val="32"/>
    <w:link w:val="B3Char"/>
    <w:rsid w:val="00472F3D"/>
  </w:style>
  <w:style w:type="paragraph" w:customStyle="1" w:styleId="B4">
    <w:name w:val="B4"/>
    <w:basedOn w:val="41"/>
    <w:link w:val="B4Char"/>
    <w:rsid w:val="00472F3D"/>
  </w:style>
  <w:style w:type="paragraph" w:customStyle="1" w:styleId="B5">
    <w:name w:val="B5"/>
    <w:basedOn w:val="51"/>
    <w:link w:val="B5Char"/>
    <w:rsid w:val="00472F3D"/>
  </w:style>
  <w:style w:type="paragraph" w:customStyle="1" w:styleId="ZTD">
    <w:name w:val="ZTD"/>
    <w:basedOn w:val="ZB"/>
    <w:rsid w:val="00472F3D"/>
    <w:pPr>
      <w:framePr w:hRule="auto" w:wrap="notBeside" w:y="852"/>
    </w:pPr>
    <w:rPr>
      <w:i w:val="0"/>
      <w:sz w:val="40"/>
    </w:rPr>
  </w:style>
  <w:style w:type="paragraph" w:customStyle="1" w:styleId="ZV">
    <w:name w:val="ZV"/>
    <w:basedOn w:val="ZU"/>
    <w:rsid w:val="00472F3D"/>
    <w:pPr>
      <w:framePr w:wrap="notBeside" w:y="16161"/>
    </w:pPr>
  </w:style>
  <w:style w:type="paragraph" w:styleId="ad">
    <w:name w:val="index heading"/>
    <w:basedOn w:val="a"/>
    <w:next w:val="a"/>
    <w:uiPriority w:val="99"/>
    <w:rsid w:val="00472F3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472F3D"/>
    <w:pPr>
      <w:overflowPunct w:val="0"/>
      <w:autoSpaceDE w:val="0"/>
      <w:autoSpaceDN w:val="0"/>
      <w:adjustRightInd w:val="0"/>
      <w:ind w:left="851"/>
      <w:textAlignment w:val="baseline"/>
    </w:pPr>
    <w:rPr>
      <w:lang w:eastAsia="ko-KR"/>
    </w:rPr>
  </w:style>
  <w:style w:type="paragraph" w:customStyle="1" w:styleId="INDENT2">
    <w:name w:val="INDENT2"/>
    <w:basedOn w:val="a"/>
    <w:rsid w:val="00472F3D"/>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472F3D"/>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472F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472F3D"/>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472F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a"/>
    <w:rsid w:val="00472F3D"/>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captio,capti"/>
    <w:basedOn w:val="a"/>
    <w:next w:val="a"/>
    <w:link w:val="Char4"/>
    <w:qFormat/>
    <w:rsid w:val="00472F3D"/>
    <w:pPr>
      <w:overflowPunct w:val="0"/>
      <w:autoSpaceDE w:val="0"/>
      <w:autoSpaceDN w:val="0"/>
      <w:adjustRightInd w:val="0"/>
      <w:spacing w:before="120" w:after="120"/>
      <w:textAlignment w:val="baseline"/>
    </w:pPr>
    <w:rPr>
      <w:rFonts w:eastAsia="MS Mincho"/>
      <w:b/>
    </w:rPr>
  </w:style>
  <w:style w:type="character" w:styleId="af">
    <w:name w:val="FollowedHyperlink"/>
    <w:basedOn w:val="a0"/>
    <w:uiPriority w:val="99"/>
    <w:rsid w:val="00472F3D"/>
    <w:rPr>
      <w:color w:val="800080"/>
      <w:u w:val="single"/>
    </w:rPr>
  </w:style>
  <w:style w:type="paragraph" w:styleId="af0">
    <w:name w:val="Plain Text"/>
    <w:basedOn w:val="a"/>
    <w:link w:val="Char5"/>
    <w:uiPriority w:val="99"/>
    <w:rsid w:val="00472F3D"/>
    <w:pPr>
      <w:overflowPunct w:val="0"/>
      <w:autoSpaceDE w:val="0"/>
      <w:autoSpaceDN w:val="0"/>
      <w:adjustRightInd w:val="0"/>
      <w:textAlignment w:val="baseline"/>
    </w:pPr>
    <w:rPr>
      <w:rFonts w:ascii="Courier New" w:hAnsi="Courier New"/>
      <w:lang w:val="nb-NO"/>
    </w:rPr>
  </w:style>
  <w:style w:type="character" w:customStyle="1" w:styleId="Char5">
    <w:name w:val="纯文本 Char"/>
    <w:basedOn w:val="a0"/>
    <w:link w:val="af0"/>
    <w:uiPriority w:val="99"/>
    <w:locked/>
    <w:rsid w:val="00472F3D"/>
    <w:rPr>
      <w:rFonts w:ascii="Courier New" w:hAnsi="Courier New" w:cs="Times New Roman"/>
      <w:kern w:val="0"/>
      <w:sz w:val="20"/>
      <w:szCs w:val="20"/>
      <w:lang w:val="nb-NO"/>
    </w:rPr>
  </w:style>
  <w:style w:type="paragraph" w:customStyle="1" w:styleId="TAJ">
    <w:name w:val="TAJ"/>
    <w:basedOn w:val="TH"/>
    <w:rsid w:val="00472F3D"/>
    <w:pPr>
      <w:overflowPunct w:val="0"/>
      <w:autoSpaceDE w:val="0"/>
      <w:autoSpaceDN w:val="0"/>
      <w:adjustRightInd w:val="0"/>
      <w:textAlignment w:val="baseline"/>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472F3D"/>
    <w:pPr>
      <w:overflowPunct w:val="0"/>
      <w:autoSpaceDE w:val="0"/>
      <w:autoSpaceDN w:val="0"/>
      <w:adjustRightInd w:val="0"/>
      <w:textAlignment w:val="baseline"/>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0"/>
    <w:link w:val="af1"/>
    <w:uiPriority w:val="99"/>
    <w:semiHidden/>
    <w:rsid w:val="008D1146"/>
    <w:rPr>
      <w:rFonts w:ascii="Times New Roman" w:hAnsi="Times New Roman"/>
      <w:lang w:val="en-GB" w:eastAsia="en-US"/>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locked/>
    <w:rsid w:val="00472F3D"/>
    <w:rPr>
      <w:rFonts w:ascii="Times New Roman" w:eastAsia="MS Mincho" w:hAnsi="Times New Roman" w:cs="Times New Roman"/>
      <w:kern w:val="0"/>
      <w:sz w:val="20"/>
      <w:szCs w:val="20"/>
      <w:lang w:val="en-GB" w:eastAsia="en-US"/>
    </w:rPr>
  </w:style>
  <w:style w:type="character" w:styleId="af2">
    <w:name w:val="annotation reference"/>
    <w:basedOn w:val="a0"/>
    <w:uiPriority w:val="99"/>
    <w:rsid w:val="00472F3D"/>
    <w:rPr>
      <w:sz w:val="16"/>
    </w:rPr>
  </w:style>
  <w:style w:type="paragraph" w:customStyle="1" w:styleId="Guidance">
    <w:name w:val="Guidance"/>
    <w:basedOn w:val="a"/>
    <w:rsid w:val="00472F3D"/>
    <w:pPr>
      <w:overflowPunct w:val="0"/>
      <w:autoSpaceDE w:val="0"/>
      <w:autoSpaceDN w:val="0"/>
      <w:adjustRightInd w:val="0"/>
      <w:textAlignment w:val="baseline"/>
    </w:pPr>
    <w:rPr>
      <w:i/>
      <w:color w:val="0000FF"/>
      <w:lang w:eastAsia="ko-KR"/>
    </w:rPr>
  </w:style>
  <w:style w:type="paragraph" w:styleId="af3">
    <w:name w:val="annotation text"/>
    <w:basedOn w:val="a"/>
    <w:link w:val="Char7"/>
    <w:uiPriority w:val="99"/>
    <w:semiHidden/>
    <w:rsid w:val="00472F3D"/>
    <w:pPr>
      <w:overflowPunct w:val="0"/>
      <w:autoSpaceDE w:val="0"/>
      <w:autoSpaceDN w:val="0"/>
      <w:adjustRightInd w:val="0"/>
      <w:textAlignment w:val="baseline"/>
    </w:pPr>
  </w:style>
  <w:style w:type="character" w:customStyle="1" w:styleId="Char7">
    <w:name w:val="批注文字 Char"/>
    <w:basedOn w:val="a0"/>
    <w:link w:val="af3"/>
    <w:uiPriority w:val="99"/>
    <w:semiHidden/>
    <w:locked/>
    <w:rsid w:val="00472F3D"/>
    <w:rPr>
      <w:rFonts w:ascii="Times New Roman" w:hAnsi="Times New Roman" w:cs="Times New Roman"/>
      <w:kern w:val="0"/>
      <w:sz w:val="20"/>
      <w:szCs w:val="20"/>
      <w:lang w:val="en-GB"/>
    </w:rPr>
  </w:style>
  <w:style w:type="table" w:styleId="af4">
    <w:name w:val="Table Grid"/>
    <w:basedOn w:val="a1"/>
    <w:uiPriority w:val="59"/>
    <w:rsid w:val="00472F3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locked/>
    <w:rsid w:val="00472F3D"/>
    <w:rPr>
      <w:rFonts w:ascii="Times New Roman" w:hAnsi="Times New Roman"/>
      <w:kern w:val="0"/>
      <w:sz w:val="20"/>
      <w:lang w:val="en-GB"/>
    </w:rPr>
  </w:style>
  <w:style w:type="paragraph" w:styleId="af5">
    <w:name w:val="annotation subject"/>
    <w:basedOn w:val="af3"/>
    <w:next w:val="af3"/>
    <w:link w:val="Char10"/>
    <w:uiPriority w:val="99"/>
    <w:semiHidden/>
    <w:rsid w:val="00472F3D"/>
    <w:rPr>
      <w:b/>
      <w:bCs/>
      <w:lang w:eastAsia="zh-CN"/>
    </w:rPr>
  </w:style>
  <w:style w:type="character" w:customStyle="1" w:styleId="Char10">
    <w:name w:val="批注主题 Char1"/>
    <w:basedOn w:val="Char7"/>
    <w:link w:val="af5"/>
    <w:uiPriority w:val="99"/>
    <w:semiHidden/>
    <w:locked/>
    <w:rsid w:val="00472F3D"/>
    <w:rPr>
      <w:b/>
    </w:rPr>
  </w:style>
  <w:style w:type="character" w:customStyle="1" w:styleId="Char8">
    <w:name w:val="批注主题 Char"/>
    <w:basedOn w:val="Char7"/>
    <w:link w:val="af5"/>
    <w:semiHidden/>
    <w:locked/>
    <w:rsid w:val="00472F3D"/>
    <w:rPr>
      <w:b/>
      <w:bCs/>
    </w:rPr>
  </w:style>
  <w:style w:type="paragraph" w:customStyle="1" w:styleId="TableText">
    <w:name w:val="TableText"/>
    <w:basedOn w:val="af6"/>
    <w:rsid w:val="00472F3D"/>
    <w:pPr>
      <w:keepNext/>
      <w:keepLines/>
      <w:ind w:leftChars="0" w:left="0"/>
      <w:jc w:val="center"/>
    </w:pPr>
    <w:rPr>
      <w:kern w:val="2"/>
    </w:rPr>
  </w:style>
  <w:style w:type="paragraph" w:styleId="af6">
    <w:name w:val="Body Text Indent"/>
    <w:basedOn w:val="a"/>
    <w:link w:val="Char9"/>
    <w:uiPriority w:val="99"/>
    <w:rsid w:val="00472F3D"/>
    <w:pPr>
      <w:overflowPunct w:val="0"/>
      <w:autoSpaceDE w:val="0"/>
      <w:autoSpaceDN w:val="0"/>
      <w:adjustRightInd w:val="0"/>
      <w:ind w:leftChars="400" w:left="851"/>
      <w:textAlignment w:val="baseline"/>
    </w:pPr>
  </w:style>
  <w:style w:type="character" w:customStyle="1" w:styleId="Char9">
    <w:name w:val="正文文本缩进 Char"/>
    <w:basedOn w:val="a0"/>
    <w:link w:val="af6"/>
    <w:uiPriority w:val="99"/>
    <w:locked/>
    <w:rsid w:val="00472F3D"/>
    <w:rPr>
      <w:rFonts w:ascii="Times New Roman" w:hAnsi="Times New Roman" w:cs="Times New Roman"/>
      <w:kern w:val="0"/>
      <w:sz w:val="20"/>
      <w:szCs w:val="20"/>
      <w:lang w:val="en-GB"/>
    </w:rPr>
  </w:style>
  <w:style w:type="character" w:customStyle="1" w:styleId="msoins0">
    <w:name w:val="msoins"/>
    <w:basedOn w:val="a0"/>
    <w:rsid w:val="00472F3D"/>
    <w:rPr>
      <w:rFonts w:cs="Times New Roman"/>
    </w:rPr>
  </w:style>
  <w:style w:type="paragraph" w:customStyle="1" w:styleId="B10">
    <w:name w:val="B1+"/>
    <w:basedOn w:val="B1"/>
    <w:rsid w:val="00472F3D"/>
    <w:pPr>
      <w:overflowPunct w:val="0"/>
      <w:autoSpaceDE w:val="0"/>
      <w:autoSpaceDN w:val="0"/>
      <w:adjustRightInd w:val="0"/>
      <w:ind w:left="360" w:hanging="360"/>
      <w:textAlignment w:val="baseline"/>
    </w:pPr>
  </w:style>
  <w:style w:type="paragraph" w:customStyle="1" w:styleId="B20">
    <w:name w:val="B2+"/>
    <w:basedOn w:val="B2"/>
    <w:rsid w:val="00472F3D"/>
    <w:pPr>
      <w:ind w:left="567" w:hanging="283"/>
    </w:pPr>
  </w:style>
  <w:style w:type="paragraph" w:customStyle="1" w:styleId="B30">
    <w:name w:val="B3+"/>
    <w:basedOn w:val="B3"/>
    <w:rsid w:val="00472F3D"/>
    <w:pPr>
      <w:tabs>
        <w:tab w:val="num" w:pos="720"/>
        <w:tab w:val="left" w:pos="1134"/>
      </w:tabs>
      <w:ind w:left="720" w:hanging="360"/>
    </w:pPr>
  </w:style>
  <w:style w:type="paragraph" w:customStyle="1" w:styleId="BL">
    <w:name w:val="BL"/>
    <w:basedOn w:val="a"/>
    <w:rsid w:val="00472F3D"/>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472F3D"/>
    <w:pPr>
      <w:overflowPunct w:val="0"/>
      <w:autoSpaceDE w:val="0"/>
      <w:autoSpaceDN w:val="0"/>
      <w:adjustRightInd w:val="0"/>
      <w:ind w:left="567" w:hanging="283"/>
      <w:textAlignment w:val="baseline"/>
    </w:pPr>
    <w:rPr>
      <w:lang w:eastAsia="ko-KR"/>
    </w:rPr>
  </w:style>
  <w:style w:type="paragraph" w:customStyle="1" w:styleId="FL">
    <w:name w:val="FL"/>
    <w:basedOn w:val="a"/>
    <w:rsid w:val="00472F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locked/>
    <w:rsid w:val="00472F3D"/>
    <w:rPr>
      <w:rFonts w:ascii="Times New Roman" w:eastAsia="MS Mincho" w:hAnsi="Times New Roman"/>
      <w:b/>
      <w:kern w:val="0"/>
      <w:sz w:val="20"/>
      <w:lang w:val="en-GB" w:eastAsia="en-US"/>
    </w:rPr>
  </w:style>
  <w:style w:type="paragraph" w:customStyle="1" w:styleId="Norma">
    <w:name w:val="Norma"/>
    <w:basedOn w:val="1"/>
    <w:rsid w:val="00472F3D"/>
    <w:pPr>
      <w:overflowPunct w:val="0"/>
      <w:autoSpaceDE w:val="0"/>
      <w:autoSpaceDN w:val="0"/>
      <w:adjustRightInd w:val="0"/>
      <w:textAlignment w:val="baseline"/>
    </w:pPr>
    <w:rPr>
      <w:lang w:eastAsia="zh-CN"/>
    </w:rPr>
  </w:style>
  <w:style w:type="paragraph" w:customStyle="1" w:styleId="body">
    <w:name w:val="body"/>
    <w:basedOn w:val="a"/>
    <w:rsid w:val="00472F3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MTDisplayEquation">
    <w:name w:val="MTDisplayEquation"/>
    <w:basedOn w:val="a"/>
    <w:rsid w:val="00472F3D"/>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locked/>
    <w:rsid w:val="00472F3D"/>
    <w:rPr>
      <w:rFonts w:ascii="Arial" w:hAnsi="Arial"/>
      <w:b/>
      <w:kern w:val="0"/>
      <w:sz w:val="20"/>
      <w:lang w:val="en-GB"/>
    </w:rPr>
  </w:style>
  <w:style w:type="paragraph" w:customStyle="1" w:styleId="Reference">
    <w:name w:val="Reference"/>
    <w:basedOn w:val="a"/>
    <w:rsid w:val="00472F3D"/>
    <w:pPr>
      <w:numPr>
        <w:numId w:val="1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5">
    <w:name w:val="Body Text 2"/>
    <w:basedOn w:val="a"/>
    <w:link w:val="2Char1"/>
    <w:uiPriority w:val="99"/>
    <w:rsid w:val="00472F3D"/>
    <w:pPr>
      <w:overflowPunct w:val="0"/>
      <w:autoSpaceDE w:val="0"/>
      <w:autoSpaceDN w:val="0"/>
      <w:adjustRightInd w:val="0"/>
      <w:textAlignment w:val="baseline"/>
    </w:pPr>
    <w:rPr>
      <w:rFonts w:eastAsia="MS Mincho"/>
      <w:color w:val="FFFF00"/>
    </w:rPr>
  </w:style>
  <w:style w:type="character" w:customStyle="1" w:styleId="2Char1">
    <w:name w:val="正文文本 2 Char"/>
    <w:basedOn w:val="a0"/>
    <w:link w:val="25"/>
    <w:uiPriority w:val="99"/>
    <w:locked/>
    <w:rsid w:val="00472F3D"/>
    <w:rPr>
      <w:rFonts w:ascii="Times New Roman" w:eastAsia="MS Mincho" w:hAnsi="Times New Roman" w:cs="Times New Roman"/>
      <w:color w:val="FFFF00"/>
      <w:kern w:val="0"/>
      <w:sz w:val="20"/>
      <w:szCs w:val="20"/>
      <w:lang w:val="en-GB"/>
    </w:rPr>
  </w:style>
  <w:style w:type="paragraph" w:customStyle="1" w:styleId="00BodyText">
    <w:name w:val="00 BodyText"/>
    <w:basedOn w:val="a"/>
    <w:rsid w:val="00472F3D"/>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a"/>
    <w:link w:val="11BodyTextChar"/>
    <w:rsid w:val="00472F3D"/>
    <w:pPr>
      <w:overflowPunct w:val="0"/>
      <w:autoSpaceDE w:val="0"/>
      <w:autoSpaceDN w:val="0"/>
      <w:adjustRightInd w:val="0"/>
      <w:spacing w:after="220"/>
      <w:ind w:left="1298"/>
      <w:textAlignment w:val="baseline"/>
    </w:pPr>
    <w:rPr>
      <w:rFonts w:ascii="Arial" w:eastAsia="MS Mincho" w:hAnsi="Arial"/>
    </w:rPr>
  </w:style>
  <w:style w:type="paragraph" w:customStyle="1" w:styleId="B6">
    <w:name w:val="B6"/>
    <w:basedOn w:val="B5"/>
    <w:link w:val="B6Char"/>
    <w:rsid w:val="00472F3D"/>
  </w:style>
  <w:style w:type="character" w:customStyle="1" w:styleId="11BodyTextChar">
    <w:name w:val="11 BodyText Char"/>
    <w:aliases w:val="Block_Text Char,np Char,b Char"/>
    <w:link w:val="11BodyText"/>
    <w:locked/>
    <w:rsid w:val="00472F3D"/>
    <w:rPr>
      <w:rFonts w:ascii="Arial" w:eastAsia="MS Mincho" w:hAnsi="Arial"/>
      <w:kern w:val="0"/>
      <w:sz w:val="20"/>
      <w:lang w:eastAsia="en-US"/>
    </w:rPr>
  </w:style>
  <w:style w:type="paragraph" w:customStyle="1" w:styleId="Meetingcaption">
    <w:name w:val="Meeting caption"/>
    <w:basedOn w:val="a"/>
    <w:rsid w:val="00472F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472F3D"/>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B1Char">
    <w:name w:val="B1 Char"/>
    <w:rsid w:val="00472F3D"/>
    <w:rPr>
      <w:rFonts w:eastAsia="Times New Roman"/>
      <w:lang w:val="en-GB"/>
    </w:rPr>
  </w:style>
  <w:style w:type="paragraph" w:customStyle="1" w:styleId="FT">
    <w:name w:val="FT"/>
    <w:basedOn w:val="a"/>
    <w:rsid w:val="00472F3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472F3D"/>
    <w:pPr>
      <w:overflowPunct w:val="0"/>
      <w:autoSpaceDE w:val="0"/>
      <w:autoSpaceDN w:val="0"/>
      <w:adjustRightInd w:val="0"/>
      <w:textAlignment w:val="baseline"/>
    </w:pPr>
    <w:rPr>
      <w:rFonts w:cs="v4.2.0"/>
      <w:lang w:eastAsia="en-GB"/>
    </w:rPr>
  </w:style>
  <w:style w:type="character" w:styleId="af7">
    <w:name w:val="Strong"/>
    <w:basedOn w:val="a0"/>
    <w:uiPriority w:val="22"/>
    <w:qFormat/>
    <w:rsid w:val="00472F3D"/>
    <w:rPr>
      <w:b/>
    </w:rPr>
  </w:style>
  <w:style w:type="paragraph" w:customStyle="1" w:styleId="AL">
    <w:name w:val="AL"/>
    <w:basedOn w:val="TAL"/>
    <w:rsid w:val="00472F3D"/>
    <w:pPr>
      <w:overflowPunct w:val="0"/>
      <w:autoSpaceDE w:val="0"/>
      <w:autoSpaceDN w:val="0"/>
      <w:adjustRightInd w:val="0"/>
      <w:textAlignment w:val="baseline"/>
    </w:pPr>
  </w:style>
  <w:style w:type="character" w:styleId="af8">
    <w:name w:val="page number"/>
    <w:basedOn w:val="a0"/>
    <w:uiPriority w:val="99"/>
    <w:rsid w:val="00472F3D"/>
    <w:rPr>
      <w:rFonts w:cs="Times New Roman"/>
    </w:rPr>
  </w:style>
  <w:style w:type="table" w:customStyle="1" w:styleId="TableGrid1">
    <w:name w:val="Table Grid1"/>
    <w:basedOn w:val="a1"/>
    <w:next w:val="af4"/>
    <w:rsid w:val="00472F3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72F3D"/>
    <w:rPr>
      <w:rFonts w:ascii="Times New Roman" w:eastAsia="MS Mincho" w:hAnsi="Times New Roman"/>
      <w:lang w:val="en-GB" w:eastAsia="en-US"/>
    </w:rPr>
  </w:style>
  <w:style w:type="paragraph" w:customStyle="1" w:styleId="tdoc-header">
    <w:name w:val="tdoc-header"/>
    <w:rsid w:val="00472F3D"/>
    <w:rPr>
      <w:rFonts w:ascii="Arial" w:hAnsi="Arial"/>
      <w:noProof/>
      <w:sz w:val="24"/>
      <w:lang w:val="en-GB" w:eastAsia="en-US"/>
    </w:rPr>
  </w:style>
  <w:style w:type="character" w:customStyle="1" w:styleId="H6Char">
    <w:name w:val="H6 Char"/>
    <w:link w:val="H6"/>
    <w:locked/>
    <w:rsid w:val="00472F3D"/>
    <w:rPr>
      <w:rFonts w:ascii="Arial" w:hAnsi="Arial"/>
      <w:kern w:val="0"/>
      <w:sz w:val="20"/>
      <w:lang w:val="en-GB"/>
    </w:rPr>
  </w:style>
  <w:style w:type="character" w:customStyle="1" w:styleId="PLChar">
    <w:name w:val="PL Char"/>
    <w:link w:val="PL"/>
    <w:locked/>
    <w:rsid w:val="00472F3D"/>
    <w:rPr>
      <w:rFonts w:ascii="Courier New" w:hAnsi="Courier New"/>
      <w:noProof/>
      <w:sz w:val="22"/>
      <w:lang w:bidi="ar-SA"/>
    </w:rPr>
  </w:style>
  <w:style w:type="character" w:customStyle="1" w:styleId="TACCar">
    <w:name w:val="TAC Car"/>
    <w:basedOn w:val="TALChar"/>
    <w:rsid w:val="00472F3D"/>
    <w:rPr>
      <w:rFonts w:cs="Times New Roman"/>
    </w:rPr>
  </w:style>
  <w:style w:type="character" w:customStyle="1" w:styleId="B2Char">
    <w:name w:val="B2 Char"/>
    <w:link w:val="B2"/>
    <w:locked/>
    <w:rsid w:val="00472F3D"/>
    <w:rPr>
      <w:rFonts w:ascii="Times New Roman" w:hAnsi="Times New Roman"/>
      <w:kern w:val="0"/>
      <w:sz w:val="20"/>
      <w:lang w:val="en-GB"/>
    </w:rPr>
  </w:style>
  <w:style w:type="character" w:customStyle="1" w:styleId="B3Char">
    <w:name w:val="B3 Char"/>
    <w:link w:val="B3"/>
    <w:locked/>
    <w:rsid w:val="00472F3D"/>
    <w:rPr>
      <w:rFonts w:ascii="Times New Roman" w:hAnsi="Times New Roman"/>
      <w:kern w:val="0"/>
      <w:sz w:val="20"/>
      <w:lang w:val="en-GB"/>
    </w:rPr>
  </w:style>
  <w:style w:type="paragraph" w:customStyle="1" w:styleId="CarCar5">
    <w:name w:val="Car Car5"/>
    <w:semiHidden/>
    <w:rsid w:val="00472F3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EXCar">
    <w:name w:val="EX Car"/>
    <w:link w:val="EX"/>
    <w:locked/>
    <w:rsid w:val="00472F3D"/>
    <w:rPr>
      <w:rFonts w:ascii="Times New Roman" w:eastAsia="宋体" w:hAnsi="Times New Roman"/>
      <w:kern w:val="0"/>
      <w:sz w:val="20"/>
      <w:lang w:val="en-GB" w:eastAsia="en-US"/>
    </w:rPr>
  </w:style>
  <w:style w:type="character" w:styleId="HTML">
    <w:name w:val="HTML Typewriter"/>
    <w:basedOn w:val="a0"/>
    <w:uiPriority w:val="99"/>
    <w:rsid w:val="00472F3D"/>
    <w:rPr>
      <w:rFonts w:ascii="Courier New" w:hAnsi="Courier New"/>
      <w:sz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
    <w:rsid w:val="00472F3D"/>
    <w:rPr>
      <w:rFonts w:ascii="Arial" w:hAnsi="Arial"/>
      <w:sz w:val="24"/>
      <w:lang w:val="en-GB" w:eastAsia="en-GB"/>
    </w:rPr>
  </w:style>
  <w:style w:type="character" w:customStyle="1" w:styleId="TAL0">
    <w:name w:val="TAL (文字)"/>
    <w:rsid w:val="00472F3D"/>
    <w:rPr>
      <w:rFonts w:ascii="Arial" w:hAnsi="Arial"/>
      <w:sz w:val="18"/>
      <w:lang w:val="en-GB"/>
    </w:rPr>
  </w:style>
  <w:style w:type="character" w:customStyle="1" w:styleId="EXChar">
    <w:name w:val="EX Char"/>
    <w:rsid w:val="00472F3D"/>
    <w:rPr>
      <w:rFonts w:ascii="Times New Roman" w:hAnsi="Times New Roman"/>
      <w:lang w:val="en-GB"/>
    </w:rPr>
  </w:style>
  <w:style w:type="paragraph" w:customStyle="1" w:styleId="12">
    <w:name w:val="修订1"/>
    <w:hidden/>
    <w:uiPriority w:val="99"/>
    <w:semiHidden/>
    <w:rsid w:val="00472F3D"/>
    <w:rPr>
      <w:rFonts w:ascii="Times New Roman" w:hAnsi="Times New Roman"/>
      <w:lang w:val="en-GB" w:eastAsia="en-US"/>
    </w:rPr>
  </w:style>
  <w:style w:type="paragraph" w:customStyle="1" w:styleId="Separation">
    <w:name w:val="Separation"/>
    <w:basedOn w:val="1"/>
    <w:next w:val="a"/>
    <w:rsid w:val="00472F3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locked/>
    <w:rsid w:val="00472F3D"/>
    <w:rPr>
      <w:rFonts w:ascii="Times New Roman" w:hAnsi="Times New Roman"/>
      <w:color w:val="FF0000"/>
      <w:kern w:val="0"/>
      <w:sz w:val="20"/>
      <w:lang w:val="en-GB"/>
    </w:rPr>
  </w:style>
  <w:style w:type="character" w:customStyle="1" w:styleId="B4Char">
    <w:name w:val="B4 Char"/>
    <w:link w:val="B4"/>
    <w:locked/>
    <w:rsid w:val="00472F3D"/>
    <w:rPr>
      <w:rFonts w:ascii="Times New Roman" w:hAnsi="Times New Roman"/>
      <w:kern w:val="0"/>
      <w:sz w:val="20"/>
      <w:lang w:val="en-GB"/>
    </w:rPr>
  </w:style>
  <w:style w:type="character" w:customStyle="1" w:styleId="B5Char">
    <w:name w:val="B5 Char"/>
    <w:link w:val="B5"/>
    <w:locked/>
    <w:rsid w:val="00472F3D"/>
    <w:rPr>
      <w:rFonts w:ascii="Times New Roman" w:hAnsi="Times New Roman"/>
      <w:kern w:val="0"/>
      <w:sz w:val="20"/>
      <w:lang w:val="en-GB"/>
    </w:rPr>
  </w:style>
  <w:style w:type="character" w:customStyle="1" w:styleId="CharChar19">
    <w:name w:val="Char Char19"/>
    <w:semiHidden/>
    <w:rsid w:val="00472F3D"/>
    <w:rPr>
      <w:rFonts w:ascii="Times New Roman" w:hAnsi="Times New Roman"/>
      <w:lang w:val="en-GB"/>
    </w:rPr>
  </w:style>
  <w:style w:type="paragraph" w:styleId="33">
    <w:name w:val="Body Text 3"/>
    <w:basedOn w:val="a"/>
    <w:link w:val="3Char0"/>
    <w:uiPriority w:val="99"/>
    <w:rsid w:val="00472F3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uiPriority w:val="99"/>
    <w:locked/>
    <w:rsid w:val="00472F3D"/>
    <w:rPr>
      <w:rFonts w:ascii="CG Times (WN)" w:eastAsia="Osaka" w:hAnsi="CG Times (WN)" w:cs="Times New Roman"/>
      <w:color w:val="000000"/>
      <w:kern w:val="0"/>
      <w:sz w:val="20"/>
      <w:szCs w:val="2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72F3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
    <w:rsid w:val="00472F3D"/>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72F3D"/>
    <w:rPr>
      <w:rFonts w:ascii="Arial" w:hAnsi="Arial"/>
      <w:sz w:val="22"/>
      <w:lang w:val="en-GB" w:eastAsia="en-US"/>
    </w:rPr>
  </w:style>
  <w:style w:type="character" w:customStyle="1" w:styleId="CharChar8">
    <w:name w:val="Char Char8"/>
    <w:semiHidden/>
    <w:rsid w:val="00472F3D"/>
    <w:rPr>
      <w:rFonts w:ascii="Times New Roman" w:hAnsi="Times New Roman"/>
      <w:b/>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
    <w:rsid w:val="00472F3D"/>
    <w:rPr>
      <w:rFonts w:ascii="Times New Roman" w:eastAsia="宋体" w:hAnsi="Times New Roman"/>
      <w:lang w:val="en-GB" w:eastAsia="en-GB"/>
    </w:rPr>
  </w:style>
  <w:style w:type="character" w:customStyle="1" w:styleId="T1Char">
    <w:name w:val="T1 Char"/>
    <w:aliases w:val="Header 6 Char Char"/>
    <w:rsid w:val="00472F3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72F3D"/>
    <w:rPr>
      <w:b/>
      <w:lang w:val="en-GB" w:eastAsia="en-US"/>
    </w:rPr>
  </w:style>
  <w:style w:type="paragraph" w:customStyle="1" w:styleId="DAText">
    <w:name w:val="DA_Text"/>
    <w:basedOn w:val="a"/>
    <w:link w:val="DATextZchn"/>
    <w:rsid w:val="00472F3D"/>
    <w:pPr>
      <w:spacing w:after="0"/>
      <w:jc w:val="both"/>
    </w:pPr>
    <w:rPr>
      <w:rFonts w:ascii="CG Times (WN)" w:eastAsia="Malgun Gothic" w:hAnsi="CG Times (WN)"/>
      <w:sz w:val="24"/>
      <w:lang w:val="de-DE" w:eastAsia="de-DE"/>
    </w:rPr>
  </w:style>
  <w:style w:type="character" w:customStyle="1" w:styleId="DATextZchn">
    <w:name w:val="DA_Text Zchn"/>
    <w:link w:val="DAText"/>
    <w:locked/>
    <w:rsid w:val="00472F3D"/>
    <w:rPr>
      <w:rFonts w:ascii="CG Times (WN)" w:eastAsia="Malgun Gothic" w:hAnsi="CG Times (WN)"/>
      <w:kern w:val="0"/>
      <w:sz w:val="24"/>
      <w:lang w:val="de-DE" w:eastAsia="de-DE"/>
    </w:rPr>
  </w:style>
  <w:style w:type="paragraph" w:customStyle="1" w:styleId="JK-text-simpledoc">
    <w:name w:val="JK - text - simple doc"/>
    <w:basedOn w:val="af1"/>
    <w:autoRedefine/>
    <w:rsid w:val="00472F3D"/>
    <w:pPr>
      <w:numPr>
        <w:numId w:val="12"/>
      </w:numPr>
      <w:tabs>
        <w:tab w:val="num" w:pos="1097"/>
      </w:tabs>
      <w:spacing w:after="120" w:line="288" w:lineRule="auto"/>
      <w:ind w:left="1097"/>
    </w:pPr>
    <w:rPr>
      <w:rFonts w:ascii="Arial" w:eastAsia="宋体" w:hAnsi="Arial" w:cs="Arial"/>
      <w:lang w:val="en-US"/>
    </w:rPr>
  </w:style>
  <w:style w:type="paragraph" w:customStyle="1" w:styleId="Heading">
    <w:name w:val="Heading"/>
    <w:next w:val="af1"/>
    <w:link w:val="HeadingChar"/>
    <w:rsid w:val="00472F3D"/>
    <w:pPr>
      <w:spacing w:before="360"/>
      <w:ind w:left="2552"/>
    </w:pPr>
    <w:rPr>
      <w:rFonts w:ascii="Arial" w:hAnsi="Arial"/>
      <w:b/>
      <w:sz w:val="22"/>
    </w:rPr>
  </w:style>
  <w:style w:type="character" w:customStyle="1" w:styleId="HeadingChar">
    <w:name w:val="Heading Char"/>
    <w:link w:val="Heading"/>
    <w:locked/>
    <w:rsid w:val="00472F3D"/>
    <w:rPr>
      <w:rFonts w:ascii="Arial" w:hAnsi="Arial"/>
      <w:b/>
      <w:sz w:val="22"/>
      <w:lang w:bidi="ar-SA"/>
    </w:rPr>
  </w:style>
  <w:style w:type="paragraph" w:customStyle="1" w:styleId="NormalLatinItalique">
    <w:name w:val="Normal + (Latin) Italique"/>
    <w:basedOn w:val="a"/>
    <w:link w:val="NormalLatinItaliqueCar"/>
    <w:rsid w:val="00472F3D"/>
    <w:rPr>
      <w:rFonts w:ascii="CG Times (WN)" w:hAnsi="CG Times (WN)"/>
    </w:rPr>
  </w:style>
  <w:style w:type="character" w:customStyle="1" w:styleId="NormalLatinItaliqueCar">
    <w:name w:val="Normal + (Latin) Italique Car"/>
    <w:link w:val="NormalLatinItalique"/>
    <w:locked/>
    <w:rsid w:val="00472F3D"/>
    <w:rPr>
      <w:rFonts w:ascii="CG Times (WN)" w:hAnsi="CG Times (WN)"/>
      <w:kern w:val="0"/>
      <w:sz w:val="20"/>
      <w:lang w:val="en-GB"/>
    </w:rPr>
  </w:style>
  <w:style w:type="paragraph" w:customStyle="1" w:styleId="B1LatinItalique">
    <w:name w:val="B1 + (Latin) Italique"/>
    <w:basedOn w:val="B1"/>
    <w:link w:val="B1LatinItaliqueCar"/>
    <w:rsid w:val="00472F3D"/>
    <w:pPr>
      <w:overflowPunct w:val="0"/>
      <w:autoSpaceDE w:val="0"/>
      <w:autoSpaceDN w:val="0"/>
      <w:adjustRightInd w:val="0"/>
      <w:textAlignment w:val="baseline"/>
    </w:pPr>
    <w:rPr>
      <w:rFonts w:ascii="CG Times (WN)" w:hAnsi="CG Times (WN)"/>
      <w:i/>
    </w:rPr>
  </w:style>
  <w:style w:type="character" w:customStyle="1" w:styleId="B1LatinItaliqueCar">
    <w:name w:val="B1 + (Latin) Italique Car"/>
    <w:link w:val="B1LatinItalique"/>
    <w:locked/>
    <w:rsid w:val="00472F3D"/>
    <w:rPr>
      <w:rFonts w:ascii="CG Times (WN)" w:hAnsi="CG Times (WN)"/>
      <w:i/>
      <w:kern w:val="0"/>
      <w:sz w:val="20"/>
      <w:lang w:val="en-GB"/>
    </w:rPr>
  </w:style>
  <w:style w:type="character" w:customStyle="1" w:styleId="B6Char">
    <w:name w:val="B6 Char"/>
    <w:link w:val="B6"/>
    <w:locked/>
    <w:rsid w:val="00472F3D"/>
    <w:rPr>
      <w:rFonts w:ascii="Times New Roman" w:hAnsi="Times New Roman"/>
      <w:kern w:val="0"/>
      <w:sz w:val="20"/>
      <w:lang w:val="en-GB"/>
    </w:rPr>
  </w:style>
  <w:style w:type="paragraph" w:customStyle="1" w:styleId="Chara">
    <w:name w:val="Char"/>
    <w:semiHidden/>
    <w:rsid w:val="00472F3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472F3D"/>
    <w:rPr>
      <w:rFonts w:eastAsia="宋体"/>
      <w:lang w:val="en-GB" w:eastAsia="en-US"/>
    </w:rPr>
  </w:style>
  <w:style w:type="character" w:customStyle="1" w:styleId="CharChar7">
    <w:name w:val="Char Char7"/>
    <w:rsid w:val="00472F3D"/>
    <w:rPr>
      <w:rFonts w:ascii="Arial" w:eastAsia="宋体" w:hAnsi="Arial"/>
      <w:sz w:val="36"/>
      <w:lang w:val="en-GB" w:eastAsia="en-US"/>
    </w:rPr>
  </w:style>
  <w:style w:type="character" w:customStyle="1" w:styleId="CharChar6">
    <w:name w:val="Char Char6"/>
    <w:rsid w:val="00472F3D"/>
    <w:rPr>
      <w:rFonts w:ascii="Arial" w:eastAsia="宋体" w:hAnsi="Arial"/>
      <w:sz w:val="32"/>
      <w:lang w:val="en-GB" w:eastAsia="en-US"/>
    </w:rPr>
  </w:style>
  <w:style w:type="character" w:customStyle="1" w:styleId="CharChar5">
    <w:name w:val="Char Char5"/>
    <w:rsid w:val="00472F3D"/>
    <w:rPr>
      <w:rFonts w:ascii="Arial" w:eastAsia="宋体" w:hAnsi="Arial"/>
      <w:sz w:val="28"/>
      <w:lang w:val="en-GB" w:eastAsia="en-US"/>
    </w:rPr>
  </w:style>
  <w:style w:type="character" w:customStyle="1" w:styleId="CharChar16">
    <w:name w:val="Char Char16"/>
    <w:rsid w:val="00472F3D"/>
    <w:rPr>
      <w:rFonts w:ascii="Arial" w:eastAsia="宋体" w:hAnsi="Arial"/>
      <w:lang w:val="en-GB" w:eastAsia="en-US"/>
    </w:rPr>
  </w:style>
  <w:style w:type="character" w:customStyle="1" w:styleId="CharChar14">
    <w:name w:val="Char Char14"/>
    <w:rsid w:val="00472F3D"/>
    <w:rPr>
      <w:rFonts w:ascii="Arial" w:eastAsia="宋体" w:hAnsi="Arial"/>
      <w:sz w:val="36"/>
      <w:lang w:val="en-GB" w:eastAsia="en-US"/>
    </w:rPr>
  </w:style>
  <w:style w:type="character" w:customStyle="1" w:styleId="CharChar11">
    <w:name w:val="Char Char11"/>
    <w:semiHidden/>
    <w:rsid w:val="00472F3D"/>
    <w:rPr>
      <w:rFonts w:ascii="Tahoma" w:eastAsia="宋体" w:hAnsi="Tahoma"/>
      <w:lang w:val="en-GB" w:eastAsia="en-US"/>
    </w:rPr>
  </w:style>
  <w:style w:type="paragraph" w:styleId="26">
    <w:name w:val="Body Text Indent 2"/>
    <w:basedOn w:val="a"/>
    <w:link w:val="2Char2"/>
    <w:uiPriority w:val="99"/>
    <w:rsid w:val="00472F3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uiPriority w:val="99"/>
    <w:locked/>
    <w:rsid w:val="00472F3D"/>
    <w:rPr>
      <w:rFonts w:ascii="CG Times (WN)" w:eastAsia="MS Mincho" w:hAnsi="CG Times (WN)" w:cs="Times New Roman"/>
      <w:kern w:val="0"/>
      <w:sz w:val="20"/>
      <w:szCs w:val="20"/>
      <w:lang w:val="en-GB" w:eastAsia="ja-JP"/>
    </w:rPr>
  </w:style>
  <w:style w:type="paragraph" w:styleId="af9">
    <w:name w:val="Normal Indent"/>
    <w:basedOn w:val="a"/>
    <w:uiPriority w:val="99"/>
    <w:rsid w:val="00472F3D"/>
    <w:pPr>
      <w:spacing w:after="0"/>
      <w:ind w:left="851"/>
    </w:pPr>
    <w:rPr>
      <w:rFonts w:eastAsia="MS Mincho"/>
      <w:lang w:val="it-IT" w:eastAsia="ja-JP"/>
    </w:rPr>
  </w:style>
  <w:style w:type="paragraph" w:customStyle="1" w:styleId="Note">
    <w:name w:val="Note"/>
    <w:basedOn w:val="B1"/>
    <w:rsid w:val="00472F3D"/>
    <w:pPr>
      <w:overflowPunct w:val="0"/>
      <w:autoSpaceDE w:val="0"/>
      <w:autoSpaceDN w:val="0"/>
      <w:adjustRightInd w:val="0"/>
      <w:textAlignment w:val="baseline"/>
    </w:pPr>
    <w:rPr>
      <w:rFonts w:eastAsia="MS Mincho"/>
      <w:lang w:eastAsia="ja-JP"/>
    </w:rPr>
  </w:style>
  <w:style w:type="paragraph" w:customStyle="1" w:styleId="tabletext0">
    <w:name w:val="table text"/>
    <w:basedOn w:val="a"/>
    <w:next w:val="a"/>
    <w:rsid w:val="00472F3D"/>
    <w:pPr>
      <w:overflowPunct w:val="0"/>
      <w:autoSpaceDE w:val="0"/>
      <w:autoSpaceDN w:val="0"/>
      <w:adjustRightInd w:val="0"/>
      <w:textAlignment w:val="baseline"/>
    </w:pPr>
    <w:rPr>
      <w:rFonts w:eastAsia="MS Mincho"/>
      <w:i/>
      <w:lang w:eastAsia="ja-JP"/>
    </w:rPr>
  </w:style>
  <w:style w:type="paragraph" w:styleId="53">
    <w:name w:val="List Number 5"/>
    <w:basedOn w:val="a"/>
    <w:uiPriority w:val="99"/>
    <w:rsid w:val="00472F3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uiPriority w:val="99"/>
    <w:rsid w:val="00472F3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uiPriority w:val="99"/>
    <w:rsid w:val="00472F3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472F3D"/>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472F3D"/>
    <w:pPr>
      <w:tabs>
        <w:tab w:val="num" w:pos="926"/>
      </w:tabs>
      <w:ind w:left="926" w:hanging="360"/>
    </w:pPr>
    <w:rPr>
      <w:rFonts w:eastAsia="MS Mincho"/>
      <w:lang w:eastAsia="ja-JP"/>
    </w:rPr>
  </w:style>
  <w:style w:type="paragraph" w:customStyle="1" w:styleId="91">
    <w:name w:val="目录 91"/>
    <w:basedOn w:val="80"/>
    <w:rsid w:val="00472F3D"/>
    <w:pPr>
      <w:ind w:left="1418" w:hanging="1418"/>
    </w:pPr>
    <w:rPr>
      <w:rFonts w:eastAsia="MS Mincho"/>
      <w:lang w:eastAsia="ja-JP"/>
    </w:rPr>
  </w:style>
  <w:style w:type="paragraph" w:customStyle="1" w:styleId="HE">
    <w:name w:val="HE"/>
    <w:basedOn w:val="a"/>
    <w:rsid w:val="00472F3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472F3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472F3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72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2F3D"/>
    <w:pPr>
      <w:spacing w:line="360" w:lineRule="atLeast"/>
      <w:jc w:val="center"/>
    </w:pPr>
    <w:rPr>
      <w:rFonts w:ascii="Times New Roman" w:eastAsia="MS Mincho" w:hAnsi="Times New Roman"/>
      <w:lang w:val="en-GB" w:eastAsia="en-US"/>
    </w:rPr>
  </w:style>
  <w:style w:type="paragraph" w:customStyle="1" w:styleId="FooterCentred">
    <w:name w:val="FooterCentred"/>
    <w:basedOn w:val="a4"/>
    <w:rsid w:val="00472F3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en-US" w:eastAsia="ja-JP"/>
    </w:rPr>
  </w:style>
  <w:style w:type="paragraph" w:customStyle="1" w:styleId="CRfront">
    <w:name w:val="CR_front"/>
    <w:basedOn w:val="a"/>
    <w:rsid w:val="00472F3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72F3D"/>
    <w:pPr>
      <w:tabs>
        <w:tab w:val="left" w:pos="360"/>
      </w:tabs>
      <w:ind w:left="360" w:hanging="360"/>
    </w:pPr>
  </w:style>
  <w:style w:type="paragraph" w:customStyle="1" w:styleId="Para1">
    <w:name w:val="Para1"/>
    <w:basedOn w:val="a"/>
    <w:rsid w:val="00472F3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472F3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472F3D"/>
    <w:pPr>
      <w:keepNext/>
      <w:keepLines/>
      <w:spacing w:after="60"/>
      <w:ind w:left="210"/>
      <w:jc w:val="center"/>
    </w:pPr>
    <w:rPr>
      <w:rFonts w:ascii="CG Times (WN)" w:hAnsi="CG Times (WN)"/>
      <w:b/>
      <w:color w:val="auto"/>
      <w:lang w:eastAsia="ja-JP"/>
    </w:rPr>
  </w:style>
  <w:style w:type="paragraph" w:customStyle="1" w:styleId="13">
    <w:name w:val="图表目录1"/>
    <w:basedOn w:val="a"/>
    <w:next w:val="a"/>
    <w:rsid w:val="00472F3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472F3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472F3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472F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2F3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472F3D"/>
    <w:pPr>
      <w:spacing w:before="120"/>
      <w:outlineLvl w:val="2"/>
    </w:pPr>
    <w:rPr>
      <w:sz w:val="28"/>
    </w:rPr>
  </w:style>
  <w:style w:type="paragraph" w:customStyle="1" w:styleId="Heading2Head2A2">
    <w:name w:val="Heading 2.Head2A.2"/>
    <w:basedOn w:val="1"/>
    <w:next w:val="a"/>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472F3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72F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rsid w:val="00472F3D"/>
    <w:pPr>
      <w:widowControl w:val="0"/>
      <w:spacing w:after="120"/>
      <w:ind w:left="283" w:hanging="283"/>
    </w:pPr>
    <w:rPr>
      <w:rFonts w:ascii="CG Times (WN)" w:hAnsi="CG Times (WN)"/>
      <w:lang w:eastAsia="de-DE"/>
    </w:rPr>
  </w:style>
  <w:style w:type="paragraph" w:customStyle="1" w:styleId="b11">
    <w:name w:val="b1"/>
    <w:basedOn w:val="a"/>
    <w:rsid w:val="00472F3D"/>
    <w:pPr>
      <w:spacing w:before="100" w:beforeAutospacing="1" w:after="100" w:afterAutospacing="1"/>
    </w:pPr>
    <w:rPr>
      <w:rFonts w:eastAsia="Arial Unicode MS"/>
      <w:sz w:val="24"/>
      <w:szCs w:val="24"/>
      <w:lang w:eastAsia="ja-JP"/>
    </w:rPr>
  </w:style>
  <w:style w:type="paragraph" w:customStyle="1" w:styleId="tal1">
    <w:name w:val="tal"/>
    <w:basedOn w:val="a"/>
    <w:rsid w:val="00472F3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472F3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72F3D"/>
    <w:pPr>
      <w:keepNext w:val="0"/>
      <w:keepLines w:val="0"/>
      <w:spacing w:before="240"/>
      <w:ind w:left="1980" w:hanging="1980"/>
    </w:pPr>
    <w:rPr>
      <w:rFonts w:eastAsia="MS Mincho"/>
      <w:bCs/>
    </w:rPr>
  </w:style>
  <w:style w:type="paragraph" w:customStyle="1" w:styleId="StyleHeading6After9pt">
    <w:name w:val="Style Heading 6 + After:  9 pt"/>
    <w:basedOn w:val="6"/>
    <w:rsid w:val="00472F3D"/>
    <w:pPr>
      <w:keepNext w:val="0"/>
      <w:keepLines w:val="0"/>
      <w:spacing w:before="240"/>
      <w:ind w:left="0" w:firstLine="0"/>
    </w:pPr>
    <w:rPr>
      <w:rFonts w:eastAsia="MS Mincho"/>
      <w:bCs/>
    </w:rPr>
  </w:style>
  <w:style w:type="table" w:customStyle="1" w:styleId="TableGrid3">
    <w:name w:val="Table Grid3"/>
    <w:basedOn w:val="a1"/>
    <w:next w:val="af4"/>
    <w:rsid w:val="00472F3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472F3D"/>
    <w:rPr>
      <w:rFonts w:ascii="Times New Roman" w:eastAsia="Batang" w:hAnsi="Times New Roman"/>
      <w:lang w:val="en-GB" w:eastAsia="en-US"/>
    </w:rPr>
  </w:style>
  <w:style w:type="paragraph" w:customStyle="1" w:styleId="CharCharCharChar1">
    <w:name w:val="Char Char Char Char1"/>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
    <w:name w:val="修订1"/>
    <w:hidden/>
    <w:semiHidden/>
    <w:rsid w:val="00472F3D"/>
    <w:rPr>
      <w:rFonts w:ascii="Times New Roman" w:eastAsia="Batang" w:hAnsi="Times New Roman"/>
      <w:lang w:val="en-GB" w:eastAsia="en-US"/>
    </w:rPr>
  </w:style>
  <w:style w:type="paragraph" w:styleId="afb">
    <w:name w:val="endnote text"/>
    <w:basedOn w:val="a"/>
    <w:link w:val="Charb"/>
    <w:uiPriority w:val="99"/>
    <w:rsid w:val="00472F3D"/>
    <w:pPr>
      <w:snapToGrid w:val="0"/>
    </w:pPr>
  </w:style>
  <w:style w:type="character" w:customStyle="1" w:styleId="Charb">
    <w:name w:val="尾注文本 Char"/>
    <w:basedOn w:val="a0"/>
    <w:link w:val="afb"/>
    <w:uiPriority w:val="99"/>
    <w:locked/>
    <w:rsid w:val="00472F3D"/>
    <w:rPr>
      <w:rFonts w:ascii="Times New Roman" w:hAnsi="Times New Roman" w:cs="Times New Roman"/>
      <w:kern w:val="0"/>
      <w:sz w:val="20"/>
      <w:szCs w:val="20"/>
      <w:lang w:val="en-GB"/>
    </w:rPr>
  </w:style>
  <w:style w:type="paragraph" w:customStyle="1" w:styleId="afc">
    <w:name w:val="変更箇所"/>
    <w:hidden/>
    <w:semiHidden/>
    <w:rsid w:val="00472F3D"/>
    <w:rPr>
      <w:rFonts w:ascii="Times New Roman" w:eastAsia="MS Mincho" w:hAnsi="Times New Roman"/>
      <w:lang w:val="en-GB" w:eastAsia="en-US"/>
    </w:rPr>
  </w:style>
  <w:style w:type="paragraph" w:customStyle="1" w:styleId="NB2">
    <w:name w:val="NB2"/>
    <w:basedOn w:val="ZG"/>
    <w:rsid w:val="00472F3D"/>
    <w:pPr>
      <w:framePr w:wrap="notBeside"/>
      <w:overflowPunct/>
      <w:autoSpaceDE/>
      <w:autoSpaceDN/>
      <w:adjustRightInd/>
      <w:textAlignment w:val="auto"/>
    </w:pPr>
  </w:style>
  <w:style w:type="paragraph" w:customStyle="1" w:styleId="tableentry">
    <w:name w:val="table entry"/>
    <w:basedOn w:val="a"/>
    <w:rsid w:val="00472F3D"/>
    <w:pPr>
      <w:keepNext/>
      <w:spacing w:before="60" w:after="60"/>
    </w:pPr>
    <w:rPr>
      <w:rFonts w:ascii="Bookman Old Style" w:hAnsi="Bookman Old Style"/>
      <w:lang w:val="en-US" w:eastAsia="ko-KR"/>
    </w:rPr>
  </w:style>
  <w:style w:type="paragraph" w:customStyle="1" w:styleId="CarCar1CharCharCarCar">
    <w:name w:val="Car Car1 Char Char Car Car"/>
    <w:semiHidden/>
    <w:rsid w:val="00472F3D"/>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c"/>
    <w:uiPriority w:val="99"/>
    <w:rsid w:val="00472F3D"/>
    <w:pPr>
      <w:overflowPunct w:val="0"/>
      <w:autoSpaceDE w:val="0"/>
      <w:autoSpaceDN w:val="0"/>
      <w:adjustRightInd w:val="0"/>
      <w:textAlignment w:val="baseline"/>
    </w:pPr>
    <w:rPr>
      <w:rFonts w:eastAsia="MS Mincho"/>
    </w:rPr>
  </w:style>
  <w:style w:type="character" w:customStyle="1" w:styleId="Charc">
    <w:name w:val="注释标题 Char"/>
    <w:basedOn w:val="a0"/>
    <w:link w:val="afd"/>
    <w:uiPriority w:val="99"/>
    <w:locked/>
    <w:rsid w:val="00472F3D"/>
    <w:rPr>
      <w:rFonts w:ascii="Times New Roman" w:eastAsia="MS Mincho" w:hAnsi="Times New Roman" w:cs="Times New Roman"/>
      <w:kern w:val="0"/>
      <w:sz w:val="20"/>
      <w:szCs w:val="20"/>
      <w:lang w:val="en-GB"/>
    </w:rPr>
  </w:style>
  <w:style w:type="paragraph" w:styleId="HTML0">
    <w:name w:val="HTML Preformatted"/>
    <w:basedOn w:val="a"/>
    <w:link w:val="HTMLChar"/>
    <w:uiPriority w:val="99"/>
    <w:rsid w:val="00472F3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uiPriority w:val="99"/>
    <w:locked/>
    <w:rsid w:val="00472F3D"/>
    <w:rPr>
      <w:rFonts w:ascii="Courier New" w:eastAsia="MS Mincho" w:hAnsi="Courier New" w:cs="Times New Roman"/>
      <w:kern w:val="0"/>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472F3D"/>
    <w:rPr>
      <w:rFonts w:ascii="Times New Roman" w:hAnsi="Times New Roman"/>
      <w:color w:val="FF0000"/>
      <w:lang w:val="en-GB" w:eastAsia="en-US"/>
    </w:rPr>
  </w:style>
  <w:style w:type="paragraph" w:customStyle="1" w:styleId="ZchnZchn1">
    <w:name w:val="Zchn Zchn1"/>
    <w:semiHidden/>
    <w:rsid w:val="00472F3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rsid w:val="00472F3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2F3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2F3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2F3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2F3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2F3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2F3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2F3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2F3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2F3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2F3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2F3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2F3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72F3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2F3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2F3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2F3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2F3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2F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2F3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2F3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2F3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2F3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afe">
    <w:name w:val="Normal (Web)"/>
    <w:basedOn w:val="a"/>
    <w:uiPriority w:val="99"/>
    <w:unhideWhenUsed/>
    <w:rsid w:val="00472F3D"/>
    <w:pPr>
      <w:overflowPunct w:val="0"/>
      <w:autoSpaceDE w:val="0"/>
      <w:autoSpaceDN w:val="0"/>
      <w:adjustRightInd w:val="0"/>
      <w:spacing w:before="100" w:beforeAutospacing="1" w:after="100" w:afterAutospacing="1"/>
      <w:textAlignment w:val="baseline"/>
    </w:pPr>
    <w:rPr>
      <w:rFonts w:ascii="宋体" w:cs="宋体"/>
      <w:sz w:val="24"/>
      <w:szCs w:val="24"/>
      <w:lang w:val="en-US" w:eastAsia="zh-CN"/>
    </w:rPr>
  </w:style>
  <w:style w:type="character" w:customStyle="1" w:styleId="EQChar">
    <w:name w:val="EQ Char"/>
    <w:link w:val="EQ"/>
    <w:locked/>
    <w:rsid w:val="00472F3D"/>
    <w:rPr>
      <w:rFonts w:ascii="Times New Roman" w:hAnsi="Times New Roman"/>
      <w:noProof/>
      <w:kern w:val="0"/>
      <w:sz w:val="20"/>
      <w:lang w:val="en-GB"/>
    </w:rPr>
  </w:style>
  <w:style w:type="character" w:customStyle="1" w:styleId="2Char0">
    <w:name w:val="列表项目符号 2 Char"/>
    <w:link w:val="23"/>
    <w:locked/>
    <w:rsid w:val="00472F3D"/>
    <w:rPr>
      <w:rFonts w:ascii="Times New Roman" w:hAnsi="Times New Roman"/>
      <w:kern w:val="0"/>
      <w:sz w:val="20"/>
      <w:lang w:val="en-GB"/>
    </w:rPr>
  </w:style>
  <w:style w:type="character" w:customStyle="1" w:styleId="15">
    <w:name w:val="占位符文本1"/>
    <w:basedOn w:val="a0"/>
    <w:uiPriority w:val="99"/>
    <w:semiHidden/>
    <w:rsid w:val="00D40CB9"/>
    <w:rPr>
      <w:rFonts w:cs="Times New Roman"/>
      <w:color w:val="808080"/>
    </w:rPr>
  </w:style>
  <w:style w:type="character" w:customStyle="1" w:styleId="CharChar34">
    <w:name w:val="Char Char34"/>
    <w:rsid w:val="00B82B31"/>
    <w:rPr>
      <w:rFonts w:ascii="Arial" w:eastAsia="Times New Roman" w:hAnsi="Arial"/>
      <w:sz w:val="36"/>
      <w:lang w:val="en-GB" w:bidi="ar-SA"/>
    </w:rPr>
  </w:style>
  <w:style w:type="paragraph" w:customStyle="1" w:styleId="CharCharCharCharCharChar0">
    <w:name w:val="Char Char Char Char Char Char"/>
    <w:semiHidden/>
    <w:rsid w:val="00B82B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82B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82B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B82B31"/>
    <w:rPr>
      <w:rFonts w:ascii="Arial" w:eastAsia="Times New Roman" w:hAnsi="Arial"/>
      <w:sz w:val="24"/>
      <w:lang w:val="en-GB"/>
    </w:rPr>
  </w:style>
  <w:style w:type="character" w:customStyle="1" w:styleId="CharChar24">
    <w:name w:val="Char Char24"/>
    <w:rsid w:val="00B82B31"/>
    <w:rPr>
      <w:rFonts w:ascii="Arial" w:eastAsia="Times New Roman" w:hAnsi="Arial"/>
      <w:b/>
      <w:i/>
      <w:noProof/>
      <w:sz w:val="18"/>
    </w:rPr>
  </w:style>
  <w:style w:type="character" w:customStyle="1" w:styleId="CharChar33">
    <w:name w:val="Char Char33"/>
    <w:rsid w:val="00B82B31"/>
    <w:rPr>
      <w:rFonts w:ascii="Arial" w:eastAsia="Times New Roman" w:hAnsi="Arial"/>
      <w:sz w:val="32"/>
      <w:lang w:val="en-GB"/>
    </w:rPr>
  </w:style>
  <w:style w:type="paragraph" w:customStyle="1" w:styleId="CarCar50">
    <w:name w:val="Car Car5"/>
    <w:semiHidden/>
    <w:rsid w:val="00B82B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25">
    <w:name w:val="Char Char25"/>
    <w:rsid w:val="00B82B31"/>
    <w:rPr>
      <w:rFonts w:ascii="Arial" w:eastAsia="Times New Roman" w:hAnsi="Arial"/>
      <w:b/>
      <w:noProof/>
      <w:sz w:val="18"/>
      <w:lang w:bidi="ar-SA"/>
    </w:rPr>
  </w:style>
  <w:style w:type="character" w:customStyle="1" w:styleId="CharChar32">
    <w:name w:val="Char Char32"/>
    <w:rsid w:val="00B82B31"/>
    <w:rPr>
      <w:rFonts w:ascii="Arial" w:eastAsia="Times New Roman" w:hAnsi="Arial"/>
      <w:sz w:val="28"/>
      <w:lang w:val="en-GB"/>
    </w:rPr>
  </w:style>
  <w:style w:type="character" w:customStyle="1" w:styleId="CharChar30">
    <w:name w:val="Char Char30"/>
    <w:rsid w:val="00B82B31"/>
    <w:rPr>
      <w:rFonts w:ascii="Arial" w:eastAsia="Times New Roman" w:hAnsi="Arial"/>
      <w:sz w:val="22"/>
      <w:lang w:val="en-GB"/>
    </w:rPr>
  </w:style>
  <w:style w:type="character" w:customStyle="1" w:styleId="CharChar29">
    <w:name w:val="Char Char29"/>
    <w:basedOn w:val="H6Char"/>
    <w:rsid w:val="00B82B31"/>
    <w:rPr>
      <w:rFonts w:eastAsia="Times New Roman"/>
    </w:rPr>
  </w:style>
  <w:style w:type="character" w:customStyle="1" w:styleId="CharChar28">
    <w:name w:val="Char Char28"/>
    <w:rsid w:val="00B82B31"/>
    <w:rPr>
      <w:rFonts w:ascii="Arial" w:eastAsia="Times New Roman" w:hAnsi="Arial"/>
      <w:lang w:val="en-GB"/>
    </w:rPr>
  </w:style>
  <w:style w:type="character" w:customStyle="1" w:styleId="CharChar27">
    <w:name w:val="Char Char27"/>
    <w:rsid w:val="00B82B31"/>
    <w:rPr>
      <w:rFonts w:ascii="Arial" w:eastAsia="Times New Roman" w:hAnsi="Arial"/>
      <w:sz w:val="36"/>
      <w:lang w:val="en-GB"/>
    </w:rPr>
  </w:style>
  <w:style w:type="character" w:customStyle="1" w:styleId="CharChar23">
    <w:name w:val="Char Char23"/>
    <w:semiHidden/>
    <w:rsid w:val="00B82B31"/>
    <w:rPr>
      <w:rFonts w:eastAsia="Times New Roman"/>
      <w:sz w:val="16"/>
      <w:lang w:val="en-GB"/>
    </w:rPr>
  </w:style>
  <w:style w:type="paragraph" w:customStyle="1" w:styleId="Chard">
    <w:name w:val="Char"/>
    <w:semiHidden/>
    <w:rsid w:val="00B82B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92">
    <w:name w:val="目录 92"/>
    <w:basedOn w:val="80"/>
    <w:rsid w:val="00B82B31"/>
    <w:pPr>
      <w:ind w:left="1418" w:hanging="1418"/>
    </w:pPr>
    <w:rPr>
      <w:rFonts w:eastAsia="MS Mincho"/>
      <w:lang w:eastAsia="ja-JP"/>
    </w:rPr>
  </w:style>
  <w:style w:type="paragraph" w:customStyle="1" w:styleId="27">
    <w:name w:val="图表目录2"/>
    <w:basedOn w:val="a"/>
    <w:next w:val="a"/>
    <w:rsid w:val="00B82B31"/>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B82B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B82B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82B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6">
    <w:name w:val="목록 없음1"/>
    <w:next w:val="a2"/>
    <w:semiHidden/>
    <w:unhideWhenUsed/>
    <w:rsid w:val="00B82B31"/>
  </w:style>
  <w:style w:type="character" w:customStyle="1" w:styleId="CharChar26">
    <w:name w:val="Char Char26"/>
    <w:rsid w:val="00B82B31"/>
    <w:rPr>
      <w:rFonts w:ascii="Arial" w:eastAsia="Times New Roman" w:hAnsi="Arial"/>
      <w:sz w:val="36"/>
      <w:lang w:val="en-GB"/>
    </w:rPr>
  </w:style>
  <w:style w:type="numbering" w:customStyle="1" w:styleId="28">
    <w:name w:val="목록 없음2"/>
    <w:next w:val="a2"/>
    <w:semiHidden/>
    <w:rsid w:val="00B82B31"/>
  </w:style>
  <w:style w:type="character" w:customStyle="1" w:styleId="CharChar22">
    <w:name w:val="Char Char22"/>
    <w:rsid w:val="00B82B31"/>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1504394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15</Pages>
  <Words>2684</Words>
  <Characters>15300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陈晶晶</cp:lastModifiedBy>
  <cp:revision>9</cp:revision>
  <dcterms:created xsi:type="dcterms:W3CDTF">2017-09-30T13:37:00Z</dcterms:created>
  <dcterms:modified xsi:type="dcterms:W3CDTF">2017-09-30T14:32:00Z</dcterms:modified>
</cp:coreProperties>
</file>